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6" w:rsidRPr="00FC2C7B" w:rsidRDefault="009E68A6" w:rsidP="007566FA">
      <w:pPr>
        <w:spacing w:after="200" w:line="276" w:lineRule="auto"/>
        <w:rPr>
          <w:rFonts w:eastAsiaTheme="minorHAnsi"/>
          <w:sz w:val="4"/>
          <w:szCs w:val="22"/>
          <w:lang w:eastAsia="en-US"/>
        </w:rPr>
      </w:pPr>
    </w:p>
    <w:p w:rsidR="009E68A6" w:rsidRPr="00315A0D" w:rsidRDefault="00315A0D" w:rsidP="009E68A6">
      <w:pPr>
        <w:jc w:val="right"/>
      </w:pPr>
      <w:r w:rsidRPr="00315A0D">
        <w:t xml:space="preserve">       Zawonia, 19</w:t>
      </w:r>
      <w:r w:rsidR="009E68A6" w:rsidRPr="00315A0D">
        <w:t>.05.2017 r.</w:t>
      </w:r>
    </w:p>
    <w:p w:rsidR="009E68A6" w:rsidRPr="00FC2C7B" w:rsidRDefault="009E68A6" w:rsidP="009E68A6">
      <w:pPr>
        <w:jc w:val="both"/>
        <w:rPr>
          <w:sz w:val="12"/>
        </w:rPr>
      </w:pPr>
    </w:p>
    <w:p w:rsidR="009E68A6" w:rsidRPr="00DC71B2" w:rsidRDefault="009E68A6" w:rsidP="009E68A6">
      <w:pPr>
        <w:jc w:val="center"/>
        <w:rPr>
          <w:b/>
          <w:sz w:val="2"/>
        </w:rPr>
      </w:pPr>
    </w:p>
    <w:p w:rsidR="009E68A6" w:rsidRPr="00BF3F22" w:rsidRDefault="009E68A6" w:rsidP="009E68A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F3F22">
        <w:rPr>
          <w:b/>
          <w:sz w:val="22"/>
          <w:szCs w:val="22"/>
        </w:rPr>
        <w:t xml:space="preserve">Zaproszenie do złożenia oferty na usługę pełnienia nadzoru inwestorskiego </w:t>
      </w:r>
      <w:r w:rsidRPr="00BF3F22">
        <w:rPr>
          <w:b/>
          <w:sz w:val="22"/>
          <w:szCs w:val="22"/>
        </w:rPr>
        <w:br/>
      </w:r>
      <w:r w:rsidRPr="00BF3F22">
        <w:rPr>
          <w:b/>
          <w:bCs/>
          <w:sz w:val="22"/>
          <w:szCs w:val="22"/>
        </w:rPr>
        <w:t>we wszystkich specjalno</w:t>
      </w:r>
      <w:r w:rsidRPr="00BF3F22">
        <w:rPr>
          <w:b/>
          <w:sz w:val="22"/>
          <w:szCs w:val="22"/>
        </w:rPr>
        <w:t>ś</w:t>
      </w:r>
      <w:r w:rsidRPr="00BF3F22">
        <w:rPr>
          <w:b/>
          <w:bCs/>
          <w:sz w:val="22"/>
          <w:szCs w:val="22"/>
        </w:rPr>
        <w:t>ciach niezb</w:t>
      </w:r>
      <w:r w:rsidRPr="00BF3F22">
        <w:rPr>
          <w:b/>
          <w:sz w:val="22"/>
          <w:szCs w:val="22"/>
        </w:rPr>
        <w:t>ę</w:t>
      </w:r>
      <w:r w:rsidRPr="00BF3F22">
        <w:rPr>
          <w:b/>
          <w:bCs/>
          <w:sz w:val="22"/>
          <w:szCs w:val="22"/>
        </w:rPr>
        <w:t>dnych do prawidłowej realizacji zadania inwestycyjnego pn. Rozbudowa budynku Zespołu Szkół w Zawoni</w:t>
      </w:r>
    </w:p>
    <w:p w:rsidR="009E68A6" w:rsidRPr="00BF3F22" w:rsidRDefault="009E68A6" w:rsidP="009E68A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F3F22">
        <w:rPr>
          <w:b/>
          <w:sz w:val="22"/>
          <w:szCs w:val="22"/>
        </w:rPr>
        <w:t>Nr projektu: RPDS.07.01.01-02-0082/16</w:t>
      </w:r>
    </w:p>
    <w:p w:rsidR="009E68A6" w:rsidRPr="00BF3F22" w:rsidRDefault="009E68A6" w:rsidP="009E68A6">
      <w:pPr>
        <w:jc w:val="center"/>
        <w:rPr>
          <w:sz w:val="22"/>
          <w:szCs w:val="22"/>
        </w:rPr>
      </w:pPr>
    </w:p>
    <w:p w:rsidR="009E68A6" w:rsidRPr="00BF3F22" w:rsidRDefault="009E68A6" w:rsidP="009E68A6">
      <w:pPr>
        <w:pStyle w:val="Podtytu"/>
        <w:spacing w:before="0" w:after="0" w:line="240" w:lineRule="auto"/>
        <w:jc w:val="left"/>
        <w:rPr>
          <w:rFonts w:ascii="Times New Roman" w:hAnsi="Times New Roman" w:cs="Times New Roman"/>
          <w:sz w:val="8"/>
          <w:szCs w:val="22"/>
        </w:rPr>
      </w:pPr>
    </w:p>
    <w:p w:rsidR="009E68A6" w:rsidRPr="00BF3F22" w:rsidRDefault="009E68A6" w:rsidP="009E68A6">
      <w:pPr>
        <w:pStyle w:val="Nagwek1"/>
        <w:numPr>
          <w:ilvl w:val="0"/>
          <w:numId w:val="6"/>
        </w:numPr>
        <w:tabs>
          <w:tab w:val="left" w:pos="0"/>
        </w:tabs>
        <w:suppressAutoHyphens/>
        <w:jc w:val="left"/>
        <w:rPr>
          <w:sz w:val="22"/>
          <w:szCs w:val="22"/>
        </w:rPr>
      </w:pPr>
      <w:r w:rsidRPr="00BF3F22">
        <w:rPr>
          <w:sz w:val="22"/>
          <w:szCs w:val="22"/>
        </w:rPr>
        <w:t>I. ZAMAWIAJĄCY:</w:t>
      </w:r>
    </w:p>
    <w:p w:rsidR="009E68A6" w:rsidRPr="00BF3F22" w:rsidRDefault="009E68A6" w:rsidP="009E68A6">
      <w:pPr>
        <w:rPr>
          <w:sz w:val="22"/>
          <w:szCs w:val="22"/>
        </w:rPr>
      </w:pPr>
      <w:r w:rsidRPr="00BF3F22">
        <w:rPr>
          <w:sz w:val="22"/>
          <w:szCs w:val="22"/>
        </w:rPr>
        <w:t>Gmina Zawonia, Zawonia 55-106, ul. Trzebnicka 11</w:t>
      </w:r>
    </w:p>
    <w:p w:rsidR="009E68A6" w:rsidRPr="00BF3F22" w:rsidRDefault="009E68A6" w:rsidP="009E68A6">
      <w:pPr>
        <w:rPr>
          <w:sz w:val="22"/>
          <w:szCs w:val="22"/>
        </w:rPr>
      </w:pPr>
    </w:p>
    <w:p w:rsidR="009E68A6" w:rsidRPr="00BF3F22" w:rsidRDefault="009E68A6" w:rsidP="009E68A6">
      <w:pPr>
        <w:rPr>
          <w:b/>
          <w:sz w:val="22"/>
          <w:szCs w:val="22"/>
        </w:rPr>
      </w:pPr>
      <w:r w:rsidRPr="00BF3F22">
        <w:rPr>
          <w:b/>
          <w:bCs/>
          <w:sz w:val="22"/>
          <w:szCs w:val="22"/>
        </w:rPr>
        <w:t>II. TRYB UDZIELENIA ZAMÓWIENIA:</w:t>
      </w:r>
    </w:p>
    <w:p w:rsidR="00BF4663" w:rsidRPr="00BF3F22" w:rsidRDefault="009E68A6" w:rsidP="00B06186">
      <w:pPr>
        <w:numPr>
          <w:ilvl w:val="0"/>
          <w:numId w:val="13"/>
        </w:numPr>
        <w:ind w:left="284" w:hanging="284"/>
        <w:jc w:val="both"/>
        <w:rPr>
          <w:rStyle w:val="Pogrubienie"/>
          <w:b w:val="0"/>
          <w:bCs w:val="0"/>
          <w:sz w:val="22"/>
          <w:szCs w:val="22"/>
        </w:rPr>
      </w:pPr>
      <w:r w:rsidRPr="00BF3F22">
        <w:rPr>
          <w:sz w:val="22"/>
          <w:szCs w:val="22"/>
        </w:rPr>
        <w:t>Kod CPV:</w:t>
      </w:r>
      <w:r w:rsidR="00BF4663" w:rsidRPr="00BF3F22">
        <w:rPr>
          <w:rStyle w:val="Pogrubienie"/>
          <w:sz w:val="22"/>
          <w:szCs w:val="22"/>
        </w:rPr>
        <w:t>71247000-1Nadzór nad robotami budowlanymi</w:t>
      </w:r>
    </w:p>
    <w:p w:rsidR="009E68A6" w:rsidRPr="00BF3F22" w:rsidRDefault="009E68A6" w:rsidP="00B06186">
      <w:pPr>
        <w:numPr>
          <w:ilvl w:val="0"/>
          <w:numId w:val="13"/>
        </w:numPr>
        <w:ind w:left="284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Postępowanie o udzielenie zamówienia prowadzone jest w trybie zapytania of</w:t>
      </w:r>
      <w:r w:rsidR="00EA6E5B">
        <w:rPr>
          <w:sz w:val="22"/>
          <w:szCs w:val="22"/>
        </w:rPr>
        <w:t xml:space="preserve">ertowego o </w:t>
      </w:r>
      <w:r w:rsidRPr="00BF3F22">
        <w:rPr>
          <w:sz w:val="22"/>
          <w:szCs w:val="22"/>
        </w:rPr>
        <w:t>wartości nieprzekraczającej równowartości kwoty 30 000 euro. Do niniejszego zapytania ofertowego zgodnie z art. 4 pkt 8 nie stosuje się przepisów ustawy Prawo zamówień publicznych (tekst jednolity: Dz. U. z 2015 r. poz. 2164 ze zm.).</w:t>
      </w:r>
    </w:p>
    <w:p w:rsidR="009E68A6" w:rsidRPr="00BF3F22" w:rsidRDefault="009E68A6" w:rsidP="009E68A6">
      <w:pPr>
        <w:rPr>
          <w:sz w:val="22"/>
          <w:szCs w:val="22"/>
        </w:rPr>
      </w:pPr>
    </w:p>
    <w:p w:rsidR="009E68A6" w:rsidRPr="00BF3F22" w:rsidRDefault="009E68A6" w:rsidP="009E68A6">
      <w:pPr>
        <w:pStyle w:val="Tytu"/>
        <w:jc w:val="left"/>
        <w:rPr>
          <w:sz w:val="22"/>
          <w:szCs w:val="22"/>
        </w:rPr>
      </w:pPr>
      <w:r w:rsidRPr="00BF3F22">
        <w:rPr>
          <w:sz w:val="22"/>
          <w:szCs w:val="22"/>
        </w:rPr>
        <w:t>III. OPIS PRZEDMIOTU ZAMÓWIENIA:</w:t>
      </w:r>
    </w:p>
    <w:p w:rsidR="00722474" w:rsidRPr="00722474" w:rsidRDefault="009E68A6" w:rsidP="00722474">
      <w:pPr>
        <w:spacing w:line="276" w:lineRule="auto"/>
        <w:jc w:val="both"/>
        <w:rPr>
          <w:bCs/>
          <w:sz w:val="22"/>
          <w:szCs w:val="22"/>
        </w:rPr>
      </w:pPr>
      <w:r w:rsidRPr="00BF3F22">
        <w:rPr>
          <w:b/>
          <w:sz w:val="22"/>
          <w:szCs w:val="22"/>
        </w:rPr>
        <w:t>Przedmiotem zamówienia jest</w:t>
      </w:r>
      <w:r w:rsidR="00563428">
        <w:rPr>
          <w:b/>
          <w:sz w:val="22"/>
          <w:szCs w:val="22"/>
        </w:rPr>
        <w:t xml:space="preserve"> </w:t>
      </w:r>
      <w:r w:rsidR="00722474" w:rsidRPr="00722474">
        <w:rPr>
          <w:bCs/>
          <w:sz w:val="22"/>
          <w:szCs w:val="22"/>
        </w:rPr>
        <w:t>pełnienie usługi nadzoru inwestorskiego w specjalności konstrukcyj</w:t>
      </w:r>
      <w:r w:rsidR="00722474">
        <w:rPr>
          <w:bCs/>
          <w:sz w:val="22"/>
          <w:szCs w:val="22"/>
        </w:rPr>
        <w:t xml:space="preserve">no-budowlanej, elektrycznej </w:t>
      </w:r>
      <w:r w:rsidR="00722474" w:rsidRPr="00722474">
        <w:rPr>
          <w:bCs/>
          <w:sz w:val="22"/>
          <w:szCs w:val="22"/>
        </w:rPr>
        <w:t xml:space="preserve">i sanitarnej nad realizacją zadania inwestycyjnego pn. Rozbudowa budynku Zespołu Szkół w Zawoni, zwanego dalej także "inwestycją", w szczególności </w:t>
      </w:r>
      <w:r w:rsidR="00563428">
        <w:rPr>
          <w:bCs/>
          <w:sz w:val="22"/>
          <w:szCs w:val="22"/>
        </w:rPr>
        <w:br/>
      </w:r>
      <w:r w:rsidR="00722474" w:rsidRPr="00722474">
        <w:rPr>
          <w:bCs/>
          <w:sz w:val="22"/>
          <w:szCs w:val="22"/>
        </w:rPr>
        <w:t>w zakresie opiniowania dokumentacji projektowo - kosztorysowej, zapewnienie pełnego nadzoru inwestorskiego  w trakcie realizacji inwestycji i pełnienie nadzoru inwestorskiego w okresie gwarancyjnym przez ok</w:t>
      </w:r>
      <w:r w:rsidR="00722474">
        <w:rPr>
          <w:bCs/>
          <w:sz w:val="22"/>
          <w:szCs w:val="22"/>
        </w:rPr>
        <w:t xml:space="preserve">res 60 miesięcy od zakończenia </w:t>
      </w:r>
      <w:r w:rsidR="00722474" w:rsidRPr="00722474">
        <w:rPr>
          <w:bCs/>
          <w:sz w:val="22"/>
          <w:szCs w:val="22"/>
        </w:rPr>
        <w:t>i zatwierdzenia protokołu końcowego odbioru robót budowlanych związanych z realizacją inwestycji.</w:t>
      </w:r>
    </w:p>
    <w:p w:rsidR="00722474" w:rsidRDefault="00722474" w:rsidP="00DC71B2">
      <w:pPr>
        <w:spacing w:line="276" w:lineRule="auto"/>
        <w:jc w:val="both"/>
        <w:rPr>
          <w:sz w:val="22"/>
          <w:szCs w:val="22"/>
        </w:rPr>
      </w:pPr>
    </w:p>
    <w:p w:rsidR="007B5214" w:rsidRPr="00BF3F22" w:rsidRDefault="00DC71B2" w:rsidP="00DC71B2">
      <w:pPr>
        <w:spacing w:line="276" w:lineRule="auto"/>
        <w:jc w:val="both"/>
        <w:rPr>
          <w:b/>
          <w:sz w:val="22"/>
          <w:szCs w:val="22"/>
        </w:rPr>
      </w:pPr>
      <w:r w:rsidRPr="00BF3F22">
        <w:rPr>
          <w:b/>
          <w:sz w:val="22"/>
          <w:szCs w:val="22"/>
        </w:rPr>
        <w:t xml:space="preserve">Szczegółowy zakres zamówienia został określony we wzorze umowy stanowiącej załącznik nr </w:t>
      </w:r>
      <w:r w:rsidR="000A4E64" w:rsidRPr="00BF3F22">
        <w:rPr>
          <w:b/>
          <w:sz w:val="22"/>
          <w:szCs w:val="22"/>
        </w:rPr>
        <w:t>3</w:t>
      </w:r>
      <w:r w:rsidRPr="00BF3F22">
        <w:rPr>
          <w:b/>
          <w:sz w:val="22"/>
          <w:szCs w:val="22"/>
        </w:rPr>
        <w:t xml:space="preserve"> do niniejszego zapytania ofertowego.</w:t>
      </w:r>
    </w:p>
    <w:p w:rsidR="00DC71B2" w:rsidRPr="00BF3F22" w:rsidRDefault="00DC71B2" w:rsidP="00DC71B2">
      <w:pPr>
        <w:spacing w:line="276" w:lineRule="auto"/>
        <w:jc w:val="both"/>
        <w:rPr>
          <w:sz w:val="22"/>
          <w:szCs w:val="22"/>
        </w:rPr>
      </w:pPr>
    </w:p>
    <w:p w:rsidR="00F8089D" w:rsidRPr="00BF3F22" w:rsidRDefault="00F8089D" w:rsidP="009E68A6">
      <w:pPr>
        <w:numPr>
          <w:ilvl w:val="0"/>
          <w:numId w:val="7"/>
        </w:numPr>
        <w:jc w:val="both"/>
        <w:rPr>
          <w:sz w:val="22"/>
          <w:szCs w:val="22"/>
        </w:rPr>
      </w:pPr>
      <w:r w:rsidRPr="00BF3F22">
        <w:rPr>
          <w:sz w:val="22"/>
          <w:szCs w:val="22"/>
        </w:rPr>
        <w:t xml:space="preserve">Zakres rzeczowy przedmiotu zamówienia realizowany przez Wykonawcę robót będzie obejmował </w:t>
      </w:r>
      <w:r w:rsidR="00DC71B2" w:rsidRPr="00BF3F22">
        <w:rPr>
          <w:sz w:val="22"/>
          <w:szCs w:val="22"/>
        </w:rPr>
        <w:t>3 etapy</w:t>
      </w:r>
      <w:r w:rsidRPr="00BF3F22">
        <w:rPr>
          <w:sz w:val="22"/>
          <w:szCs w:val="22"/>
        </w:rPr>
        <w:t>:</w:t>
      </w:r>
    </w:p>
    <w:p w:rsidR="00A65E7C" w:rsidRPr="00A65E7C" w:rsidRDefault="00A65E7C" w:rsidP="00A65E7C">
      <w:pPr>
        <w:pStyle w:val="Akapitzlist"/>
        <w:numPr>
          <w:ilvl w:val="0"/>
          <w:numId w:val="39"/>
        </w:numPr>
        <w:ind w:left="851" w:hanging="425"/>
        <w:jc w:val="both"/>
        <w:rPr>
          <w:b/>
          <w:sz w:val="22"/>
          <w:szCs w:val="22"/>
        </w:rPr>
      </w:pPr>
      <w:r w:rsidRPr="00A65E7C">
        <w:rPr>
          <w:b/>
          <w:sz w:val="22"/>
          <w:szCs w:val="22"/>
        </w:rPr>
        <w:t xml:space="preserve">ETAP I : </w:t>
      </w:r>
      <w:r w:rsidRPr="00A65E7C">
        <w:rPr>
          <w:sz w:val="22"/>
          <w:szCs w:val="22"/>
        </w:rPr>
        <w:t>sprawowanie w imieniu Gminy Zawonia nadzoru inwestorskiego w sprawie weryfikacji projektów budowlanego i wykonawczych branżowych, przedmiarów, kosztorysów, specyfikacji technicznych pod względem kompletności i wzajemnej zgodności, niezbędnych opisów, parametrów urządzeń, użycia nazw własnych modeli urządzeń producentów.</w:t>
      </w:r>
    </w:p>
    <w:p w:rsidR="00A65E7C" w:rsidRPr="00A65E7C" w:rsidRDefault="00A65E7C" w:rsidP="00A65E7C">
      <w:pPr>
        <w:pStyle w:val="Akapitzlist"/>
        <w:numPr>
          <w:ilvl w:val="0"/>
          <w:numId w:val="39"/>
        </w:numPr>
        <w:ind w:left="851" w:hanging="425"/>
        <w:jc w:val="both"/>
        <w:rPr>
          <w:b/>
          <w:sz w:val="22"/>
          <w:szCs w:val="22"/>
        </w:rPr>
      </w:pPr>
      <w:r w:rsidRPr="00A65E7C">
        <w:rPr>
          <w:b/>
          <w:sz w:val="22"/>
          <w:szCs w:val="22"/>
        </w:rPr>
        <w:t xml:space="preserve">ETAP II: </w:t>
      </w:r>
      <w:r w:rsidRPr="00A65E7C">
        <w:rPr>
          <w:sz w:val="22"/>
          <w:szCs w:val="22"/>
        </w:rPr>
        <w:t>zapewnienie pełnego nadzoru inwestorskiego w trakcie realizacji inwestycji.</w:t>
      </w:r>
    </w:p>
    <w:p w:rsidR="00A65E7C" w:rsidRPr="00A65E7C" w:rsidRDefault="00A65E7C" w:rsidP="00A65E7C">
      <w:pPr>
        <w:pStyle w:val="Akapitzlist"/>
        <w:numPr>
          <w:ilvl w:val="0"/>
          <w:numId w:val="39"/>
        </w:numPr>
        <w:ind w:left="851" w:hanging="425"/>
        <w:jc w:val="both"/>
        <w:rPr>
          <w:sz w:val="22"/>
          <w:szCs w:val="22"/>
        </w:rPr>
      </w:pPr>
      <w:r w:rsidRPr="00A65E7C">
        <w:rPr>
          <w:b/>
          <w:sz w:val="22"/>
          <w:szCs w:val="22"/>
        </w:rPr>
        <w:t xml:space="preserve">ETAP III: </w:t>
      </w:r>
      <w:r w:rsidRPr="00A65E7C">
        <w:rPr>
          <w:sz w:val="22"/>
          <w:szCs w:val="22"/>
        </w:rPr>
        <w:t>pełnienie nadzoru w okresie gwarancyjnym przez okres 60 miesięcy od zakończenia i zatwierdzenia protokołu końcowego odbioru robót,</w:t>
      </w:r>
    </w:p>
    <w:p w:rsidR="00DC71B2" w:rsidRPr="00BF3F22" w:rsidRDefault="00DC71B2" w:rsidP="00DC71B2">
      <w:pPr>
        <w:pStyle w:val="Akapitzlist"/>
        <w:spacing w:before="0" w:beforeAutospacing="0" w:after="0" w:afterAutospacing="0"/>
        <w:ind w:left="1080"/>
        <w:jc w:val="both"/>
        <w:rPr>
          <w:b/>
          <w:sz w:val="22"/>
          <w:szCs w:val="22"/>
        </w:rPr>
      </w:pPr>
    </w:p>
    <w:p w:rsidR="009E68A6" w:rsidRPr="00BF3F22" w:rsidRDefault="00C65220" w:rsidP="00FC2C7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Zapytanie obejmuje zapewnienie pełnego nadzoru inwestorskiego zgodnie z obowiązującymi przepisami ustawy z dnia 7 lipca 1994 roku - Prawo budowlane (tekst jednolity Dz. U. z 2016 r., poz. 290 ze zm.).</w:t>
      </w:r>
    </w:p>
    <w:p w:rsidR="00FC2C7B" w:rsidRPr="00BF3F22" w:rsidRDefault="00FC2C7B" w:rsidP="00FC2C7B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77003" w:rsidRPr="00BF3F22" w:rsidRDefault="009E68A6" w:rsidP="009E68A6">
      <w:pPr>
        <w:ind w:firstLine="20"/>
        <w:jc w:val="both"/>
        <w:rPr>
          <w:b/>
          <w:sz w:val="22"/>
          <w:szCs w:val="22"/>
        </w:rPr>
      </w:pPr>
      <w:r w:rsidRPr="00BF3F22">
        <w:rPr>
          <w:b/>
          <w:sz w:val="22"/>
          <w:szCs w:val="22"/>
        </w:rPr>
        <w:t xml:space="preserve">IV. </w:t>
      </w:r>
      <w:r w:rsidR="00D77003" w:rsidRPr="00BF3F22">
        <w:rPr>
          <w:b/>
          <w:sz w:val="22"/>
          <w:szCs w:val="22"/>
        </w:rPr>
        <w:t xml:space="preserve">TERMIN ŚWIADCZENIA USŁUGI: </w:t>
      </w:r>
      <w:r w:rsidR="00D77003" w:rsidRPr="00BF3F22">
        <w:rPr>
          <w:sz w:val="22"/>
          <w:szCs w:val="22"/>
        </w:rPr>
        <w:t xml:space="preserve">od podpisania umowy do podpisania protokołów odbioru końcowego zadania oraz w okresie maksymalnie </w:t>
      </w:r>
      <w:r w:rsidR="00D77003" w:rsidRPr="00BF3F22">
        <w:rPr>
          <w:b/>
          <w:sz w:val="22"/>
          <w:szCs w:val="22"/>
        </w:rPr>
        <w:t>60 miesięcznej gwarancji i rękojmi</w:t>
      </w:r>
      <w:r w:rsidR="00D77003" w:rsidRPr="00BF3F22">
        <w:rPr>
          <w:sz w:val="22"/>
          <w:szCs w:val="22"/>
        </w:rPr>
        <w:t>.</w:t>
      </w:r>
    </w:p>
    <w:p w:rsidR="00D77003" w:rsidRPr="00BF3F22" w:rsidRDefault="00D77003" w:rsidP="00D77003">
      <w:pPr>
        <w:spacing w:line="276" w:lineRule="auto"/>
        <w:jc w:val="both"/>
        <w:rPr>
          <w:sz w:val="22"/>
          <w:szCs w:val="22"/>
        </w:rPr>
      </w:pPr>
      <w:r w:rsidRPr="00BF3F22">
        <w:rPr>
          <w:sz w:val="22"/>
          <w:szCs w:val="22"/>
        </w:rPr>
        <w:lastRenderedPageBreak/>
        <w:t xml:space="preserve">Zamawiający planuje, że roboty budowlane zostaną </w:t>
      </w:r>
      <w:r w:rsidRPr="00BF3F22">
        <w:rPr>
          <w:b/>
          <w:sz w:val="22"/>
          <w:szCs w:val="22"/>
        </w:rPr>
        <w:t>rozpoczęte w</w:t>
      </w:r>
      <w:r w:rsidR="00563428">
        <w:rPr>
          <w:b/>
          <w:sz w:val="22"/>
          <w:szCs w:val="22"/>
        </w:rPr>
        <w:t xml:space="preserve"> </w:t>
      </w:r>
      <w:r w:rsidRPr="00BF3F22">
        <w:rPr>
          <w:b/>
          <w:sz w:val="22"/>
          <w:szCs w:val="22"/>
        </w:rPr>
        <w:t xml:space="preserve">miesiącach maj-czerwiec 2017, </w:t>
      </w:r>
      <w:r w:rsidR="00FC2C7B" w:rsidRPr="00BF3F22">
        <w:rPr>
          <w:b/>
          <w:sz w:val="22"/>
          <w:szCs w:val="22"/>
        </w:rPr>
        <w:br/>
      </w:r>
      <w:r w:rsidRPr="00BF3F22">
        <w:rPr>
          <w:b/>
          <w:sz w:val="22"/>
          <w:szCs w:val="22"/>
        </w:rPr>
        <w:t>a zakończone w I kwartale 2018 r</w:t>
      </w:r>
      <w:r w:rsidRPr="00BF3F22">
        <w:rPr>
          <w:sz w:val="22"/>
          <w:szCs w:val="22"/>
        </w:rPr>
        <w:t>.</w:t>
      </w:r>
    </w:p>
    <w:p w:rsidR="000E5CF3" w:rsidRPr="00BF3F22" w:rsidRDefault="000E5CF3" w:rsidP="00D77003">
      <w:pPr>
        <w:spacing w:line="276" w:lineRule="auto"/>
        <w:jc w:val="both"/>
        <w:rPr>
          <w:sz w:val="22"/>
          <w:szCs w:val="22"/>
        </w:rPr>
      </w:pPr>
    </w:p>
    <w:p w:rsidR="000E5CF3" w:rsidRPr="00BF3F22" w:rsidRDefault="000E5CF3" w:rsidP="00D77003">
      <w:pPr>
        <w:spacing w:line="276" w:lineRule="auto"/>
        <w:jc w:val="both"/>
        <w:rPr>
          <w:sz w:val="22"/>
          <w:szCs w:val="22"/>
        </w:rPr>
      </w:pPr>
    </w:p>
    <w:p w:rsidR="009E68A6" w:rsidRPr="00BF3F22" w:rsidRDefault="009E68A6" w:rsidP="00D22F89">
      <w:pPr>
        <w:rPr>
          <w:b/>
          <w:bCs/>
          <w:sz w:val="22"/>
          <w:szCs w:val="22"/>
        </w:rPr>
      </w:pPr>
    </w:p>
    <w:p w:rsidR="009E68A6" w:rsidRPr="00BF3F22" w:rsidRDefault="009E68A6" w:rsidP="009E68A6">
      <w:pPr>
        <w:jc w:val="both"/>
        <w:rPr>
          <w:b/>
          <w:sz w:val="22"/>
          <w:szCs w:val="22"/>
        </w:rPr>
      </w:pPr>
      <w:r w:rsidRPr="00BF3F22">
        <w:rPr>
          <w:b/>
          <w:bCs/>
          <w:sz w:val="22"/>
          <w:szCs w:val="22"/>
        </w:rPr>
        <w:t>V. WARUNKI UDZIAŁU W POSTĘPOWANIU:</w:t>
      </w:r>
      <w:r w:rsidRPr="00BF3F22">
        <w:rPr>
          <w:b/>
          <w:sz w:val="22"/>
          <w:szCs w:val="22"/>
        </w:rPr>
        <w:t> </w:t>
      </w:r>
    </w:p>
    <w:p w:rsidR="000032FD" w:rsidRPr="00BF3F22" w:rsidRDefault="000032FD" w:rsidP="000032FD">
      <w:pPr>
        <w:spacing w:line="276" w:lineRule="auto"/>
        <w:jc w:val="both"/>
        <w:rPr>
          <w:sz w:val="22"/>
          <w:szCs w:val="22"/>
        </w:rPr>
      </w:pPr>
      <w:r w:rsidRPr="00BF3F22">
        <w:rPr>
          <w:sz w:val="22"/>
          <w:szCs w:val="22"/>
        </w:rPr>
        <w:t xml:space="preserve">Zamawiający wymaga, aby Wykonawca/Inspektor Nadzoru dysponował w okresie realizacji zamówienia osobami umożliwiającymi realizację zamówienia na odpowiednim poziomie jakości, tj. </w:t>
      </w:r>
      <w:r w:rsidR="00FC2C7B" w:rsidRPr="00BF3F22">
        <w:rPr>
          <w:sz w:val="22"/>
          <w:szCs w:val="22"/>
        </w:rPr>
        <w:br/>
      </w:r>
      <w:r w:rsidRPr="00BF3F22">
        <w:rPr>
          <w:sz w:val="22"/>
          <w:szCs w:val="22"/>
        </w:rPr>
        <w:t>w szczególności:</w:t>
      </w:r>
    </w:p>
    <w:p w:rsidR="000032FD" w:rsidRPr="00BF3F22" w:rsidRDefault="000032FD" w:rsidP="000032FD">
      <w:pPr>
        <w:spacing w:line="276" w:lineRule="auto"/>
        <w:rPr>
          <w:sz w:val="22"/>
          <w:szCs w:val="22"/>
        </w:rPr>
      </w:pPr>
    </w:p>
    <w:p w:rsidR="000032FD" w:rsidRPr="00BF3F22" w:rsidRDefault="000032FD" w:rsidP="00F86466">
      <w:pPr>
        <w:pStyle w:val="Akapitzlist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F3F22">
        <w:rPr>
          <w:b/>
          <w:sz w:val="22"/>
          <w:szCs w:val="22"/>
        </w:rPr>
        <w:t>inspektor nadzoru</w:t>
      </w:r>
      <w:r w:rsidRPr="00BF3F22">
        <w:rPr>
          <w:sz w:val="22"/>
          <w:szCs w:val="22"/>
        </w:rPr>
        <w:t xml:space="preserve"> (wiodący) posiadający co najmniej 5 lat doświadczenia zawodowego, </w:t>
      </w:r>
      <w:r w:rsidR="00F86466" w:rsidRPr="00BF3F22">
        <w:rPr>
          <w:sz w:val="22"/>
          <w:szCs w:val="22"/>
        </w:rPr>
        <w:br/>
      </w:r>
      <w:r w:rsidRPr="00BF3F22">
        <w:rPr>
          <w:sz w:val="22"/>
          <w:szCs w:val="22"/>
        </w:rPr>
        <w:t>w tym posiadający doświadczenie w nadzorowaniu co najmniej dwóch inwestycji w zakresie wznoszenia obiektów użyteczności publicznej. Osoba ta powinna posiadać uprawnienia do kierowania robotami budowlanymi bez ograniczeń w zakresie specjalności konstrukcyjno-budowlanej,</w:t>
      </w:r>
    </w:p>
    <w:p w:rsidR="000032FD" w:rsidRPr="00BF3F22" w:rsidRDefault="000032FD" w:rsidP="000032FD">
      <w:pPr>
        <w:pStyle w:val="Akapitzlist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F3F22">
        <w:rPr>
          <w:b/>
          <w:sz w:val="22"/>
          <w:szCs w:val="22"/>
        </w:rPr>
        <w:t>inspektor nadzoru robót w branży instalacyjnej dla instalacji sanitarnych</w:t>
      </w:r>
      <w:r w:rsidRPr="00BF3F22">
        <w:rPr>
          <w:sz w:val="22"/>
          <w:szCs w:val="22"/>
        </w:rPr>
        <w:t xml:space="preserve"> w zakresie sieci, instalacji urządzeń cieplnych, wentylacyjnych, gazowych, wodociągowych i kanalizacyjnych (dalej zwany także „Inspektor Nadzoru w branży sanitarnej) – posiadający  uprawnienia budowlane bez ograniczeń do nadzorowania robót budowlanych w specjalności instalacji sanitarnych w zakresie sieci, instalacji urządzeń cieplnych, wentylacyjnych, gazowych, wodociągowych i kanalizacyjnych, co najmniej 5 lat doświadczenia zawodowego w pełnieniu samodzielnej funkcji technicznej w budownictwie oraz w ostatnich 5 latach uczestniczył w nadzorowaniu co najmniej dwóch budynków użyteczności publicznej </w:t>
      </w:r>
      <w:r w:rsidR="00FC2C7B" w:rsidRPr="00BF3F22">
        <w:rPr>
          <w:sz w:val="22"/>
          <w:szCs w:val="22"/>
        </w:rPr>
        <w:br/>
      </w:r>
      <w:r w:rsidRPr="00BF3F22">
        <w:rPr>
          <w:sz w:val="22"/>
          <w:szCs w:val="22"/>
        </w:rPr>
        <w:t>w zakresie instalacji sanitarnych,</w:t>
      </w:r>
    </w:p>
    <w:p w:rsidR="000032FD" w:rsidRPr="00BF3F22" w:rsidRDefault="000032FD" w:rsidP="000032FD">
      <w:pPr>
        <w:pStyle w:val="Akapitzlist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F3F22">
        <w:rPr>
          <w:b/>
          <w:sz w:val="22"/>
          <w:szCs w:val="22"/>
        </w:rPr>
        <w:t>inspektor nadzoru robót w branży instalacyjnej w zakresie sieci, instalacji i urządzeń elektrycznych oraz elektroenergetycznych</w:t>
      </w:r>
      <w:r w:rsidRPr="00BF3F22">
        <w:rPr>
          <w:sz w:val="22"/>
          <w:szCs w:val="22"/>
        </w:rPr>
        <w:t xml:space="preserve"> – posiadający uprawnienia budowlane bez ograniczeń do nadzorowania robót budowlanych w specjalności instalacyjnej w zakresie sieci, instalacji i urządzeń elektrycznych i elektroenergetycznych, co najmniej 5 lat doświadczenia zawodowego w pełnieniu samodzielnej funkcji technicznej w budownictwie oraz w ostatnich 5 latach uczestniczył w nadzorowaniu co najmniej dwóch budynków użyteczności publicznej  w zakresie sieci elektrycznych lub elektroenergetycznych,</w:t>
      </w:r>
    </w:p>
    <w:p w:rsidR="000032FD" w:rsidRPr="00BF3F22" w:rsidRDefault="000032FD" w:rsidP="000032FD">
      <w:pPr>
        <w:spacing w:line="276" w:lineRule="auto"/>
        <w:jc w:val="both"/>
      </w:pPr>
    </w:p>
    <w:p w:rsidR="000032FD" w:rsidRPr="00BF3F22" w:rsidRDefault="000032FD" w:rsidP="00BE2138">
      <w:pPr>
        <w:spacing w:line="276" w:lineRule="auto"/>
        <w:jc w:val="both"/>
        <w:rPr>
          <w:sz w:val="22"/>
        </w:rPr>
      </w:pPr>
      <w:r w:rsidRPr="00BF3F22">
        <w:rPr>
          <w:sz w:val="22"/>
        </w:rPr>
        <w:t xml:space="preserve">Ww. osoby muszą posiadać aktualne </w:t>
      </w:r>
      <w:r w:rsidR="000E5CF3" w:rsidRPr="00BF3F22">
        <w:rPr>
          <w:sz w:val="22"/>
        </w:rPr>
        <w:t>uprawnieniami do pełnienia samodzielnych funkcji technicznych w budownictwie w rozumieniu ustawy z dnia 7 lipca 1994r. Prawo budowlane (t.j. Dz. U. z 2016 r. poz. 290 ze zm.) w specjalności konstrukcyjno-budowlanej, instalacyjnej w zakresie sieci, instalacji i urządzeń elektrycznych i elektroenergetycznych, oraz instalacyjnej w zakresie sieci, instalacji i urządzeń cieplnych, wentylacyjnych, wodociągowych kanalizacyjnych.</w:t>
      </w:r>
    </w:p>
    <w:p w:rsidR="000032FD" w:rsidRPr="00BF3F22" w:rsidRDefault="000032FD" w:rsidP="00D8594F">
      <w:pPr>
        <w:pStyle w:val="Nagwek4"/>
        <w:keepNext w:val="0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3F22">
        <w:rPr>
          <w:rFonts w:ascii="Times New Roman" w:hAnsi="Times New Roman" w:cs="Times New Roman"/>
          <w:color w:val="auto"/>
        </w:rPr>
        <w:t xml:space="preserve">UWAGA! Zamawiający dopuszcza dysponowanie w tym zakresie kilkoma osobami, każda posiadająca odrębnie jedną lub kilka specjalności wyżej wymienionych oraz odrębne doświadczenie w każdym wymaganym zakresie. </w:t>
      </w:r>
    </w:p>
    <w:p w:rsidR="009E68A6" w:rsidRPr="00BF3F22" w:rsidRDefault="009E68A6" w:rsidP="009E68A6">
      <w:pPr>
        <w:jc w:val="both"/>
        <w:rPr>
          <w:b/>
          <w:bCs/>
        </w:rPr>
      </w:pPr>
    </w:p>
    <w:p w:rsidR="009E68A6" w:rsidRPr="00BF3F22" w:rsidRDefault="009E68A6" w:rsidP="009E68A6">
      <w:pPr>
        <w:jc w:val="both"/>
      </w:pPr>
      <w:r w:rsidRPr="00BF3F22">
        <w:rPr>
          <w:b/>
          <w:bCs/>
        </w:rPr>
        <w:t>VI. WYKAZ DOKUMENTÓW, JAKIE MAJĄ ZŁOŻYĆ OFERENCI:</w:t>
      </w:r>
    </w:p>
    <w:p w:rsidR="009E68A6" w:rsidRPr="00BF3F22" w:rsidRDefault="009E68A6" w:rsidP="009E68A6">
      <w:pPr>
        <w:numPr>
          <w:ilvl w:val="0"/>
          <w:numId w:val="17"/>
        </w:numPr>
        <w:jc w:val="both"/>
        <w:rPr>
          <w:rFonts w:eastAsia="SimSun"/>
          <w:bCs/>
          <w:kern w:val="1"/>
          <w:lang w:eastAsia="zh-CN" w:bidi="hi-IN"/>
        </w:rPr>
      </w:pPr>
      <w:r w:rsidRPr="00BF3F22">
        <w:rPr>
          <w:rFonts w:eastAsia="SimSun"/>
          <w:bCs/>
          <w:kern w:val="1"/>
          <w:lang w:eastAsia="zh-CN" w:bidi="hi-IN"/>
        </w:rPr>
        <w:t>wypełniony formularz oferty (załącznik nr 1 do niniejszego zaproszenia),</w:t>
      </w:r>
    </w:p>
    <w:p w:rsidR="009E68A6" w:rsidRPr="00BF3F22" w:rsidRDefault="009E68A6" w:rsidP="009E68A6">
      <w:pPr>
        <w:numPr>
          <w:ilvl w:val="0"/>
          <w:numId w:val="17"/>
        </w:numPr>
        <w:jc w:val="both"/>
        <w:rPr>
          <w:rFonts w:eastAsia="SimSun"/>
          <w:bCs/>
          <w:kern w:val="1"/>
          <w:lang w:eastAsia="zh-CN" w:bidi="hi-IN"/>
        </w:rPr>
      </w:pPr>
      <w:r w:rsidRPr="00BF3F22">
        <w:rPr>
          <w:rFonts w:eastAsia="SimSun"/>
          <w:kern w:val="1"/>
          <w:lang w:eastAsia="zh-CN" w:bidi="hi-IN"/>
        </w:rPr>
        <w:lastRenderedPageBreak/>
        <w:t>aktualny odpis z właściwego rejestru lub z centralnej ewidencji i informacji                                      o działalności gospodarczej, wystawiony nie wcześniej niż 6 miesięcy przed upływem terminu składania ofert,</w:t>
      </w:r>
    </w:p>
    <w:p w:rsidR="009E68A6" w:rsidRPr="00BF3F22" w:rsidRDefault="009E68A6" w:rsidP="009E68A6">
      <w:pPr>
        <w:numPr>
          <w:ilvl w:val="0"/>
          <w:numId w:val="17"/>
        </w:numPr>
        <w:jc w:val="both"/>
        <w:rPr>
          <w:rFonts w:eastAsia="SimSun"/>
          <w:bCs/>
          <w:kern w:val="1"/>
          <w:lang w:eastAsia="zh-CN" w:bidi="hi-IN"/>
        </w:rPr>
      </w:pPr>
      <w:r w:rsidRPr="00BF3F22">
        <w:rPr>
          <w:rFonts w:eastAsia="SimSun"/>
          <w:bCs/>
          <w:kern w:val="1"/>
          <w:lang w:eastAsia="zh-CN" w:bidi="hi-IN"/>
        </w:rPr>
        <w:t>upoważnienie (pełnomocnictwo) do podpisania oferty o ile upoważnienie to nie wynika z innych dokumentów załączonych do oferty.</w:t>
      </w:r>
    </w:p>
    <w:p w:rsidR="00D8594F" w:rsidRPr="00BF3F22" w:rsidRDefault="00D8594F" w:rsidP="00D8594F">
      <w:pPr>
        <w:pStyle w:val="Akapitzlist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</w:rPr>
      </w:pPr>
      <w:r w:rsidRPr="00BF3F22">
        <w:rPr>
          <w:sz w:val="22"/>
        </w:rPr>
        <w:t xml:space="preserve">Na potwierdzenie posiadanej wiedzy i doświadczenia należy złożyć wykaz wykonanych głównych usług wraz z podaniem ich wartości, przedmiotu, dat wykonania i podmiotów, na rzecz których usługi zostały wykonane. Do każdej pozycji należy załączyć dowody potwierdzające, że usługi te zostały wykonane w sposób należyty. Dowodami są referencje bądź inne dokumenty wystawione przez podmiot, na rzecz którego usługi nadzoru były wykonywane, a jeżeli z uzasadnionej przyczyny o obiektywnym charakterze Inspektor nie jest w stanie uzyskać tych dokumentów – inne dokumenty - </w:t>
      </w:r>
      <w:r w:rsidRPr="00BF3F22">
        <w:rPr>
          <w:b/>
          <w:sz w:val="22"/>
        </w:rPr>
        <w:t>załącznik nr 2.</w:t>
      </w:r>
    </w:p>
    <w:p w:rsidR="006E3A26" w:rsidRPr="00BF3F22" w:rsidRDefault="006E3A26" w:rsidP="006D3B5B">
      <w:pPr>
        <w:pStyle w:val="Akapitzlist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F3F22">
        <w:rPr>
          <w:sz w:val="22"/>
          <w:szCs w:val="22"/>
        </w:rPr>
        <w:t xml:space="preserve">Oferent, którego oferta zostanie wybrana w postępowaniu za najkorzystniejszą, przed zawarciem umowy z Zamawiającym zobowiązany będzie do przedłożenia dokumentów potwierdzających </w:t>
      </w:r>
      <w:r w:rsidR="00EE6BD0" w:rsidRPr="00BF3F22">
        <w:rPr>
          <w:sz w:val="22"/>
          <w:szCs w:val="22"/>
        </w:rPr>
        <w:t xml:space="preserve">spełnienie warunków udziału w postępowaniu, tj: aktualne uprawnienia do pełnienia samodzielnych funkcji technicznych w budownictwie w rozumieniu ustawy z dnia 7 lipca 1994r. Prawo budowlane (t.j. Dz. U. z 2016 r. poz. 290 ze zm.) w specjalności konstrukcyjno-budowlanej, instalacyjnej w zakresie sieci, instalacji i urządzeń elektrycznych i elektroenergetycznych, oraz instalacyjnej w zakresie sieci, instalacji i urządzeń cieplnych, wentylacyjnych, wodociągowych kanalizacyjnych. </w:t>
      </w:r>
    </w:p>
    <w:p w:rsidR="009E68A6" w:rsidRPr="00BF3F22" w:rsidRDefault="009E68A6" w:rsidP="00993F42">
      <w:pPr>
        <w:spacing w:line="276" w:lineRule="auto"/>
        <w:jc w:val="both"/>
        <w:rPr>
          <w:b/>
          <w:bCs/>
          <w:sz w:val="22"/>
          <w:szCs w:val="22"/>
        </w:rPr>
      </w:pPr>
    </w:p>
    <w:p w:rsidR="009E68A6" w:rsidRPr="00BF3F22" w:rsidRDefault="009E68A6" w:rsidP="00993F42">
      <w:pPr>
        <w:spacing w:line="276" w:lineRule="auto"/>
        <w:jc w:val="both"/>
        <w:rPr>
          <w:sz w:val="22"/>
          <w:szCs w:val="22"/>
        </w:rPr>
      </w:pPr>
      <w:r w:rsidRPr="00BF3F22">
        <w:rPr>
          <w:b/>
          <w:bCs/>
          <w:sz w:val="22"/>
          <w:szCs w:val="22"/>
        </w:rPr>
        <w:t>VII. OPIS SPOSOBU PRZYGOTOWANIA OFERTY: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Oferent może złożyć wyłącznie jedną ofertę na całość zamówienia.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Ofertę należy złożyć, pod rygorem nieważności, w formie pisemnej w języku polskim, sporządzoną na maszynie do pisania, komputerze lub ręcznie długopisem.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Treść oferty musi odpowiadać treści zapytania.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Oferta musi być podpisana przez osobę/osoby upoważnioną/ne do reprezentowania Wykonawcy. Wszystkie załączniki do oferty muszą być również podpisane przez upoważnionego przedstawiciela Wykonawcy.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Pełnomocnictwo do podpisania oferty winno być dołączone do oferty (oryginał lub kopia potwierdzona za zgodność z oryginałem przez notariusza), o ile prawo do podpisania oferty nie wynika z innych dokumentów dołączonych do oferty. Przyjmuje się, że pełnomocnictwo do podpisania oferty obejmuje pełnomocnictwo do poświadczenia za zgodność z oryginałem ewentualnych kopii składanych wraz z ofertą</w:t>
      </w:r>
      <w:r w:rsidRPr="00BF3F22">
        <w:rPr>
          <w:b/>
          <w:bCs/>
          <w:sz w:val="22"/>
          <w:szCs w:val="22"/>
        </w:rPr>
        <w:t>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Wszelkie poprawki lub zmiany w treści oferty muszą być parafowane przez osobę podpisującą ofertę.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Oferent poniesie wszelkie koszty związane z przygotowaniem i złożeniem oferty.</w:t>
      </w:r>
    </w:p>
    <w:p w:rsidR="009E68A6" w:rsidRPr="00BF3F22" w:rsidRDefault="009E68A6" w:rsidP="00993F42">
      <w:pPr>
        <w:pStyle w:val="Akapitzlist"/>
        <w:numPr>
          <w:ilvl w:val="0"/>
          <w:numId w:val="34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Zamawiający nie dopuszcza składania ofert częściowych.</w:t>
      </w:r>
    </w:p>
    <w:p w:rsidR="00C75DF1" w:rsidRPr="00BF3F22" w:rsidRDefault="009E68A6" w:rsidP="00993F42">
      <w:pPr>
        <w:spacing w:line="276" w:lineRule="auto"/>
        <w:jc w:val="both"/>
        <w:rPr>
          <w:b/>
          <w:sz w:val="22"/>
          <w:szCs w:val="22"/>
        </w:rPr>
      </w:pPr>
      <w:r w:rsidRPr="00BF3F22">
        <w:rPr>
          <w:b/>
          <w:sz w:val="22"/>
          <w:szCs w:val="22"/>
        </w:rPr>
        <w:t>VIII</w:t>
      </w:r>
      <w:r w:rsidR="00993F42" w:rsidRPr="00BF3F22">
        <w:rPr>
          <w:b/>
          <w:sz w:val="22"/>
          <w:szCs w:val="22"/>
        </w:rPr>
        <w:t xml:space="preserve">. MIEJSCE ORAZ TERMIN SKŁADANIA </w:t>
      </w:r>
      <w:r w:rsidRPr="00BF3F22">
        <w:rPr>
          <w:b/>
          <w:sz w:val="22"/>
          <w:szCs w:val="22"/>
        </w:rPr>
        <w:t>OFERT:</w:t>
      </w:r>
    </w:p>
    <w:p w:rsidR="000F429B" w:rsidRPr="00BF3F22" w:rsidRDefault="009E68A6" w:rsidP="000F429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ind w:left="426" w:hanging="284"/>
        <w:jc w:val="both"/>
        <w:rPr>
          <w:b/>
          <w:bCs/>
          <w:sz w:val="22"/>
          <w:szCs w:val="22"/>
        </w:rPr>
      </w:pPr>
      <w:r w:rsidRPr="00BF3F22">
        <w:rPr>
          <w:sz w:val="22"/>
          <w:szCs w:val="22"/>
        </w:rPr>
        <w:t>Ofertę należy złożyć w siedzibie Zamawiającego</w:t>
      </w:r>
      <w:r w:rsidR="00C75DF1" w:rsidRPr="00BF3F22">
        <w:rPr>
          <w:sz w:val="22"/>
          <w:szCs w:val="22"/>
        </w:rPr>
        <w:t xml:space="preserve"> w sekretariacie Urzędu Gminy w Zawoni, ul. Trzebnicka 11, 55-106 Zawonia</w:t>
      </w:r>
      <w:r w:rsidRPr="00BF3F22">
        <w:rPr>
          <w:sz w:val="22"/>
          <w:szCs w:val="22"/>
        </w:rPr>
        <w:t xml:space="preserve"> do godz. </w:t>
      </w:r>
      <w:r w:rsidR="00C75DF1" w:rsidRPr="00BF3F22">
        <w:rPr>
          <w:sz w:val="22"/>
          <w:szCs w:val="22"/>
        </w:rPr>
        <w:t>12</w:t>
      </w:r>
      <w:r w:rsidRPr="00BF3F22">
        <w:rPr>
          <w:sz w:val="22"/>
          <w:szCs w:val="22"/>
        </w:rPr>
        <w:t xml:space="preserve">.00 do dnia </w:t>
      </w:r>
      <w:r w:rsidR="00367BCD">
        <w:rPr>
          <w:sz w:val="22"/>
          <w:szCs w:val="22"/>
        </w:rPr>
        <w:t>26</w:t>
      </w:r>
      <w:r w:rsidR="00F61808" w:rsidRPr="00BF3F22">
        <w:rPr>
          <w:sz w:val="22"/>
          <w:szCs w:val="22"/>
        </w:rPr>
        <w:t>.05</w:t>
      </w:r>
      <w:r w:rsidR="00367BCD">
        <w:rPr>
          <w:sz w:val="22"/>
          <w:szCs w:val="22"/>
        </w:rPr>
        <w:t>.2017</w:t>
      </w:r>
      <w:r w:rsidR="00F61808" w:rsidRPr="00BF3F22">
        <w:rPr>
          <w:sz w:val="22"/>
          <w:szCs w:val="22"/>
        </w:rPr>
        <w:br/>
      </w:r>
      <w:r w:rsidRPr="00BF3F22">
        <w:rPr>
          <w:sz w:val="22"/>
          <w:szCs w:val="22"/>
        </w:rPr>
        <w:t xml:space="preserve">w formie pisemnej </w:t>
      </w:r>
      <w:r w:rsidR="00C75DF1" w:rsidRPr="00BF3F22">
        <w:rPr>
          <w:sz w:val="22"/>
          <w:szCs w:val="22"/>
        </w:rPr>
        <w:t xml:space="preserve">w zamkniętej kopercie z dopiskiem </w:t>
      </w:r>
      <w:r w:rsidR="00C75DF1" w:rsidRPr="00BF3F22">
        <w:rPr>
          <w:b/>
          <w:i/>
          <w:sz w:val="22"/>
          <w:szCs w:val="22"/>
          <w:u w:val="single"/>
        </w:rPr>
        <w:t xml:space="preserve">Pełnienie nadzoru inwestorskiego dla </w:t>
      </w:r>
      <w:r w:rsidR="00C75DF1" w:rsidRPr="00BF3F22">
        <w:rPr>
          <w:b/>
          <w:i/>
          <w:sz w:val="22"/>
          <w:szCs w:val="22"/>
          <w:u w:val="single"/>
        </w:rPr>
        <w:lastRenderedPageBreak/>
        <w:t xml:space="preserve">zadania pn. </w:t>
      </w:r>
      <w:r w:rsidR="000F429B" w:rsidRPr="00BF3F22">
        <w:rPr>
          <w:b/>
          <w:bCs/>
          <w:sz w:val="22"/>
          <w:szCs w:val="22"/>
        </w:rPr>
        <w:t>Rozbudowa budynku Zespołu Szkół w Zawoni lub na adres e-mailowy: fundusze@zawonia.pl.</w:t>
      </w:r>
    </w:p>
    <w:p w:rsidR="009E68A6" w:rsidRPr="00BF3F22" w:rsidRDefault="009E68A6" w:rsidP="000F429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ind w:left="426" w:hanging="284"/>
        <w:jc w:val="both"/>
        <w:rPr>
          <w:b/>
          <w:bCs/>
          <w:sz w:val="22"/>
          <w:szCs w:val="22"/>
        </w:rPr>
      </w:pPr>
      <w:r w:rsidRPr="00BF3F22">
        <w:rPr>
          <w:rFonts w:eastAsia="SimSun"/>
          <w:bCs/>
          <w:kern w:val="1"/>
          <w:sz w:val="22"/>
          <w:szCs w:val="22"/>
          <w:lang w:eastAsia="zh-CN" w:bidi="hi-IN"/>
        </w:rPr>
        <w:t>Wszystkie oferty otrzymane przez Zamawiającego po wyżej podanym terminie zostaną zwrócone Oferentom nie otwarte.</w:t>
      </w:r>
    </w:p>
    <w:p w:rsidR="009E68A6" w:rsidRPr="00BF3F22" w:rsidRDefault="009E68A6" w:rsidP="000F429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ind w:left="426" w:hanging="284"/>
        <w:jc w:val="both"/>
        <w:rPr>
          <w:b/>
          <w:bCs/>
          <w:sz w:val="22"/>
          <w:szCs w:val="22"/>
        </w:rPr>
      </w:pPr>
      <w:r w:rsidRPr="00BF3F22">
        <w:rPr>
          <w:rFonts w:eastAsia="SimSun"/>
          <w:bCs/>
          <w:kern w:val="1"/>
          <w:sz w:val="22"/>
          <w:szCs w:val="22"/>
          <w:lang w:eastAsia="zh-CN" w:bidi="hi-IN"/>
        </w:rPr>
        <w:t>Termin związania ofertą: 30 dni od upływu terminu do składania ofert.</w:t>
      </w:r>
    </w:p>
    <w:p w:rsidR="009E68A6" w:rsidRPr="00BF3F22" w:rsidRDefault="009E68A6" w:rsidP="000F429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ind w:left="426" w:hanging="284"/>
        <w:jc w:val="both"/>
        <w:rPr>
          <w:b/>
          <w:bCs/>
          <w:sz w:val="22"/>
          <w:szCs w:val="22"/>
        </w:rPr>
      </w:pPr>
      <w:r w:rsidRPr="00BF3F22">
        <w:rPr>
          <w:rFonts w:eastAsia="SimSun"/>
          <w:kern w:val="1"/>
          <w:sz w:val="22"/>
          <w:szCs w:val="22"/>
          <w:lang w:eastAsia="zh-CN" w:bidi="hi-IN"/>
        </w:rPr>
        <w:t>Zamawiający ma prawo do zamknięcia postępowania bez wybrania którejkolwiek z ofert oraz zastrzega możliwość odwołania lub unieważnienia postępowania bez podawania przyczyn.</w:t>
      </w:r>
    </w:p>
    <w:p w:rsidR="009E68A6" w:rsidRPr="00BF3F22" w:rsidRDefault="009E68A6" w:rsidP="000F429B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0" w:beforeAutospacing="0" w:after="0" w:afterAutospacing="0" w:line="276" w:lineRule="auto"/>
        <w:ind w:left="426" w:hanging="284"/>
        <w:jc w:val="both"/>
        <w:rPr>
          <w:b/>
          <w:bCs/>
          <w:sz w:val="22"/>
          <w:szCs w:val="22"/>
        </w:rPr>
      </w:pPr>
      <w:r w:rsidRPr="00BF3F22">
        <w:rPr>
          <w:rFonts w:eastAsia="SimSun"/>
          <w:bCs/>
          <w:kern w:val="1"/>
          <w:sz w:val="22"/>
          <w:szCs w:val="22"/>
          <w:lang w:eastAsia="zh-CN" w:bidi="hi-IN"/>
        </w:rPr>
        <w:t>Niezwłocznie po wyborze najkorzystniejszej oferty Zamawiający zawiadomi Oferentów, którzy złożyli oferty, o wyborze najkorzystniejszej oferty, podając nazwę, siedzibę i adres Oferenta, którego ofertę wybrano.</w:t>
      </w:r>
    </w:p>
    <w:p w:rsidR="009E68A6" w:rsidRPr="00BF3F22" w:rsidRDefault="009E68A6" w:rsidP="009E68A6">
      <w:pPr>
        <w:widowControl w:val="0"/>
        <w:suppressAutoHyphens/>
        <w:ind w:left="284"/>
        <w:jc w:val="both"/>
        <w:rPr>
          <w:rFonts w:eastAsia="SimSun"/>
          <w:bCs/>
          <w:kern w:val="1"/>
          <w:lang w:eastAsia="zh-CN" w:bidi="hi-IN"/>
        </w:rPr>
      </w:pPr>
    </w:p>
    <w:p w:rsidR="00AF34C6" w:rsidRPr="00BF3F22" w:rsidRDefault="00AF34C6" w:rsidP="00AF34C6">
      <w:pPr>
        <w:pStyle w:val="Tekstpodstawowy21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F22">
        <w:rPr>
          <w:rFonts w:ascii="Times New Roman" w:hAnsi="Times New Roman" w:cs="Times New Roman"/>
          <w:b/>
        </w:rPr>
        <w:t>IX. TERMIN OTWARCIA OFERT</w:t>
      </w:r>
      <w:r w:rsidRPr="00BF3F22">
        <w:rPr>
          <w:rFonts w:ascii="Times New Roman" w:hAnsi="Times New Roman" w:cs="Times New Roman"/>
          <w:b/>
          <w:bCs/>
        </w:rPr>
        <w:t>:</w:t>
      </w:r>
    </w:p>
    <w:p w:rsidR="00AF34C6" w:rsidRPr="00BF3F22" w:rsidRDefault="008E2319" w:rsidP="009E68A6">
      <w:pPr>
        <w:widowControl w:val="0"/>
        <w:suppressAutoHyphens/>
        <w:ind w:left="284"/>
        <w:jc w:val="both"/>
        <w:rPr>
          <w:rFonts w:eastAsia="SimSun"/>
          <w:bCs/>
          <w:kern w:val="1"/>
          <w:sz w:val="22"/>
          <w:szCs w:val="22"/>
          <w:lang w:eastAsia="zh-CN" w:bidi="hi-IN"/>
        </w:rPr>
      </w:pPr>
      <w:r>
        <w:rPr>
          <w:rFonts w:eastAsia="SimSun"/>
          <w:bCs/>
          <w:kern w:val="1"/>
          <w:sz w:val="22"/>
          <w:szCs w:val="22"/>
          <w:lang w:eastAsia="zh-CN" w:bidi="hi-IN"/>
        </w:rPr>
        <w:t>26</w:t>
      </w:r>
      <w:r w:rsidR="00AF34C6" w:rsidRPr="00BF3F22">
        <w:rPr>
          <w:rFonts w:eastAsia="SimSun"/>
          <w:bCs/>
          <w:kern w:val="1"/>
          <w:sz w:val="22"/>
          <w:szCs w:val="22"/>
          <w:lang w:eastAsia="zh-CN" w:bidi="hi-IN"/>
        </w:rPr>
        <w:t xml:space="preserve">.05.2017 godz. 12.15, </w:t>
      </w:r>
      <w:r w:rsidR="00AF34C6" w:rsidRPr="00BF3F22">
        <w:rPr>
          <w:sz w:val="22"/>
          <w:szCs w:val="22"/>
        </w:rPr>
        <w:t>sekretariacie Urzędu Gminy w Zawoni, ul. Trzebnicka 11, 55-106 Zawonia</w:t>
      </w:r>
    </w:p>
    <w:p w:rsidR="00AF34C6" w:rsidRPr="00BF3F22" w:rsidRDefault="00AF34C6" w:rsidP="009E68A6">
      <w:pPr>
        <w:widowControl w:val="0"/>
        <w:suppressAutoHyphens/>
        <w:ind w:left="284"/>
        <w:jc w:val="both"/>
        <w:rPr>
          <w:rFonts w:eastAsia="SimSun"/>
          <w:bCs/>
          <w:kern w:val="1"/>
          <w:lang w:eastAsia="zh-CN" w:bidi="hi-IN"/>
        </w:rPr>
      </w:pPr>
    </w:p>
    <w:p w:rsidR="009E68A6" w:rsidRPr="00BF3F22" w:rsidRDefault="009E68A6" w:rsidP="009E68A6">
      <w:pPr>
        <w:pStyle w:val="Tekstpodstawowy21"/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F3F22">
        <w:rPr>
          <w:rFonts w:ascii="Times New Roman" w:hAnsi="Times New Roman" w:cs="Times New Roman"/>
          <w:b/>
        </w:rPr>
        <w:t xml:space="preserve">IX. </w:t>
      </w:r>
      <w:r w:rsidRPr="00BF3F22">
        <w:rPr>
          <w:rFonts w:ascii="Times New Roman" w:hAnsi="Times New Roman" w:cs="Times New Roman"/>
          <w:b/>
          <w:bCs/>
        </w:rPr>
        <w:t>INFORMACJA O SPOSOBIE POROZUMIEWANIA SIĘ:</w:t>
      </w:r>
    </w:p>
    <w:p w:rsidR="009E68A6" w:rsidRPr="00BF3F22" w:rsidRDefault="009E68A6" w:rsidP="009E68A6">
      <w:pPr>
        <w:pStyle w:val="Tekstpodstawowy21"/>
        <w:spacing w:after="0" w:line="240" w:lineRule="auto"/>
        <w:rPr>
          <w:rFonts w:ascii="Times New Roman" w:hAnsi="Times New Roman" w:cs="Times New Roman"/>
        </w:rPr>
      </w:pPr>
      <w:r w:rsidRPr="00BF3F22">
        <w:rPr>
          <w:rFonts w:ascii="Times New Roman" w:hAnsi="Times New Roman" w:cs="Times New Roman"/>
        </w:rPr>
        <w:t>1. Sposób prowadzenia korespondencji z Zamawiającym w sprawie niniejszego zamówienia:</w:t>
      </w:r>
    </w:p>
    <w:p w:rsidR="009E68A6" w:rsidRPr="00BF3F22" w:rsidRDefault="009E68A6" w:rsidP="009E68A6">
      <w:pPr>
        <w:pStyle w:val="Tekstpodstawowy21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F3F22">
        <w:rPr>
          <w:rFonts w:ascii="Times New Roman" w:hAnsi="Times New Roman" w:cs="Times New Roman"/>
        </w:rPr>
        <w:t>pisemnie na adres: Zawonia, ul. Trzebnicka 11, 55-106 Zawonia, lub</w:t>
      </w:r>
    </w:p>
    <w:p w:rsidR="009E68A6" w:rsidRPr="00BF3F22" w:rsidRDefault="009E68A6" w:rsidP="009E68A6">
      <w:pPr>
        <w:pStyle w:val="Tekstpodstawowy21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</w:rPr>
      </w:pPr>
      <w:r w:rsidRPr="00BF3F22">
        <w:rPr>
          <w:rFonts w:ascii="Times New Roman" w:hAnsi="Times New Roman" w:cs="Times New Roman"/>
        </w:rPr>
        <w:t>drogą elektroniczną: fundusze@zawonia.pl</w:t>
      </w:r>
    </w:p>
    <w:p w:rsidR="009E68A6" w:rsidRPr="00BF3F22" w:rsidRDefault="009E68A6" w:rsidP="009E68A6">
      <w:pPr>
        <w:pStyle w:val="Tekstpodstawowy21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F3F22">
        <w:rPr>
          <w:rFonts w:ascii="Times New Roman" w:eastAsia="Times New Roman" w:hAnsi="Times New Roman" w:cs="Times New Roman"/>
          <w:lang w:eastAsia="pl-PL"/>
        </w:rPr>
        <w:t>Zamawiający pod pojęciem porozumiewania się drogą elektroniczną rozumie przesłanie dołączonego do wiadomości zeskanowanego pisma podpisanego przez osobę upoważnioną do reprezentowania Oferenta lub Zamawiającego.</w:t>
      </w:r>
    </w:p>
    <w:p w:rsidR="009E68A6" w:rsidRPr="00BF3F22" w:rsidRDefault="009E68A6" w:rsidP="009E68A6">
      <w:pPr>
        <w:pStyle w:val="Tekstpodstawowy21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F3F22">
        <w:rPr>
          <w:rFonts w:ascii="Times New Roman" w:hAnsi="Times New Roman" w:cs="Times New Roman"/>
        </w:rPr>
        <w:t>Osoba uprawniona do kontaktu z Oferentami: Ilona Buczak-Badowska</w:t>
      </w:r>
    </w:p>
    <w:p w:rsidR="009E68A6" w:rsidRPr="00BF3F22" w:rsidRDefault="009E68A6" w:rsidP="009E68A6">
      <w:pPr>
        <w:pStyle w:val="Tekstpodstawowy21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9E68A6" w:rsidRPr="00BF3F22" w:rsidRDefault="009E68A6" w:rsidP="009E68A6">
      <w:pPr>
        <w:jc w:val="both"/>
        <w:rPr>
          <w:b/>
          <w:bCs/>
        </w:rPr>
      </w:pPr>
      <w:r w:rsidRPr="00BF3F22">
        <w:rPr>
          <w:b/>
        </w:rPr>
        <w:t xml:space="preserve">X. </w:t>
      </w:r>
      <w:r w:rsidRPr="00BF3F22">
        <w:rPr>
          <w:b/>
          <w:bCs/>
        </w:rPr>
        <w:t xml:space="preserve">OPIS SPOSOBU OBLICZENIA CENY OFERTYI OCENY OFERT:  </w:t>
      </w:r>
    </w:p>
    <w:p w:rsidR="009E68A6" w:rsidRPr="00BF3F22" w:rsidRDefault="009E68A6" w:rsidP="009E68A6">
      <w:pPr>
        <w:pStyle w:val="Tekstpodstawowy21"/>
        <w:numPr>
          <w:ilvl w:val="1"/>
          <w:numId w:val="10"/>
        </w:numPr>
        <w:tabs>
          <w:tab w:val="clear" w:pos="7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F3F22">
        <w:rPr>
          <w:rFonts w:ascii="Times New Roman" w:hAnsi="Times New Roman" w:cs="Times New Roman"/>
        </w:rPr>
        <w:t>Cena oferty powinna być podana w Formularzu ofertowym. Cena oferty uwzględnia wszystkie zobowiązania, które powinny być obliczone na podstawie opisu przedmiotu zamówienia i obejmować wszystkie koszty i składniki związane z wykonaniem zamówienia.</w:t>
      </w:r>
    </w:p>
    <w:p w:rsidR="009E68A6" w:rsidRPr="00BF3F22" w:rsidRDefault="009E68A6" w:rsidP="009E68A6">
      <w:pPr>
        <w:pStyle w:val="Tekstpodstawowy21"/>
        <w:numPr>
          <w:ilvl w:val="1"/>
          <w:numId w:val="10"/>
        </w:numPr>
        <w:tabs>
          <w:tab w:val="clear" w:pos="7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F3F22">
        <w:rPr>
          <w:rFonts w:ascii="Times New Roman" w:hAnsi="Times New Roman" w:cs="Times New Roman"/>
        </w:rPr>
        <w:t>Zamawiający nie dopuszcza rozliczeń w walutach obcych. Walutą obowiązującą jest PLN.</w:t>
      </w:r>
    </w:p>
    <w:p w:rsidR="009E68A6" w:rsidRPr="00BF3F22" w:rsidRDefault="009E68A6" w:rsidP="009E68A6">
      <w:pPr>
        <w:pStyle w:val="Tekstpodstawowy21"/>
        <w:numPr>
          <w:ilvl w:val="1"/>
          <w:numId w:val="10"/>
        </w:numPr>
        <w:tabs>
          <w:tab w:val="clear" w:pos="740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BF3F22">
        <w:rPr>
          <w:rFonts w:ascii="Times New Roman" w:eastAsia="SimSun" w:hAnsi="Times New Roman" w:cs="Times New Roman"/>
          <w:bCs/>
          <w:kern w:val="1"/>
          <w:lang w:eastAsia="zh-CN" w:bidi="hi-IN"/>
        </w:rPr>
        <w:t>Kryterium oceny ofert: cena brutto 100%.</w:t>
      </w:r>
    </w:p>
    <w:p w:rsidR="009E68A6" w:rsidRPr="00BF3F22" w:rsidRDefault="009E68A6" w:rsidP="009E68A6">
      <w:pPr>
        <w:widowControl w:val="0"/>
        <w:tabs>
          <w:tab w:val="num" w:pos="426"/>
        </w:tabs>
        <w:suppressAutoHyphens/>
        <w:ind w:left="426"/>
        <w:jc w:val="both"/>
        <w:rPr>
          <w:i/>
          <w:iCs/>
          <w:kern w:val="1"/>
          <w:sz w:val="22"/>
          <w:szCs w:val="22"/>
          <w:lang w:eastAsia="zh-CN" w:bidi="hi-IN"/>
        </w:rPr>
      </w:pPr>
      <w:r w:rsidRPr="00BF3F22">
        <w:rPr>
          <w:rFonts w:eastAsia="SimSun"/>
          <w:kern w:val="1"/>
          <w:sz w:val="22"/>
          <w:szCs w:val="22"/>
          <w:lang w:eastAsia="zh-CN" w:bidi="hi-IN"/>
        </w:rPr>
        <w:t>Za najkorzystniejszą ofertę zostanie uznana oferta z najniższą ceną. Cena oferty zostanie przeliczona na wartości punktowe wg poniższego wzoru (licząc do dwóch miejsc po przecinku):</w:t>
      </w:r>
    </w:p>
    <w:p w:rsidR="009E68A6" w:rsidRPr="00BF3F22" w:rsidRDefault="009E68A6" w:rsidP="009E68A6">
      <w:pPr>
        <w:widowControl w:val="0"/>
        <w:suppressAutoHyphens/>
        <w:ind w:left="644"/>
        <w:jc w:val="both"/>
        <w:rPr>
          <w:rFonts w:eastAsia="SimSun"/>
          <w:i/>
          <w:iCs/>
          <w:kern w:val="1"/>
          <w:sz w:val="22"/>
          <w:szCs w:val="22"/>
          <w:lang w:eastAsia="zh-CN" w:bidi="hi-IN"/>
        </w:rPr>
      </w:pPr>
      <w:r w:rsidRPr="00BF3F22">
        <w:rPr>
          <w:rFonts w:eastAsia="SimSun"/>
          <w:i/>
          <w:iCs/>
          <w:kern w:val="1"/>
          <w:sz w:val="22"/>
          <w:szCs w:val="22"/>
          <w:lang w:eastAsia="zh-CN" w:bidi="hi-IN"/>
        </w:rPr>
        <w:tab/>
      </w:r>
    </w:p>
    <w:p w:rsidR="009E68A6" w:rsidRPr="00BF3F22" w:rsidRDefault="009E68A6" w:rsidP="009E68A6">
      <w:pPr>
        <w:widowControl w:val="0"/>
        <w:suppressAutoHyphens/>
        <w:ind w:left="644"/>
        <w:jc w:val="both"/>
        <w:rPr>
          <w:rFonts w:eastAsia="SimSun"/>
          <w:b/>
          <w:i/>
          <w:iCs/>
          <w:kern w:val="1"/>
          <w:sz w:val="22"/>
          <w:lang w:eastAsia="zh-CN" w:bidi="hi-IN"/>
        </w:rPr>
      </w:pPr>
      <w:r w:rsidRPr="00BF3F22">
        <w:rPr>
          <w:rFonts w:eastAsia="SimSun"/>
          <w:i/>
          <w:iCs/>
          <w:kern w:val="1"/>
          <w:lang w:eastAsia="zh-CN" w:bidi="hi-IN"/>
        </w:rPr>
        <w:tab/>
      </w:r>
      <w:r w:rsidRPr="00BF3F22">
        <w:rPr>
          <w:rFonts w:eastAsia="SimSun"/>
          <w:i/>
          <w:iCs/>
          <w:kern w:val="1"/>
          <w:sz w:val="22"/>
          <w:lang w:eastAsia="zh-CN" w:bidi="hi-IN"/>
        </w:rPr>
        <w:tab/>
      </w:r>
      <w:r w:rsidRPr="00BF3F22">
        <w:rPr>
          <w:rFonts w:eastAsia="SimSun"/>
          <w:b/>
          <w:i/>
          <w:iCs/>
          <w:kern w:val="1"/>
          <w:sz w:val="22"/>
          <w:lang w:eastAsia="zh-CN" w:bidi="hi-IN"/>
        </w:rPr>
        <w:tab/>
      </w:r>
      <w:r w:rsidRPr="00BF3F22">
        <w:rPr>
          <w:rFonts w:eastAsia="SimSun"/>
          <w:b/>
          <w:i/>
          <w:iCs/>
          <w:kern w:val="1"/>
          <w:sz w:val="22"/>
          <w:lang w:eastAsia="zh-CN" w:bidi="hi-IN"/>
        </w:rPr>
        <w:tab/>
      </w:r>
      <w:r w:rsidRPr="00BF3F22">
        <w:rPr>
          <w:rFonts w:eastAsia="SimSun"/>
          <w:b/>
          <w:i/>
          <w:iCs/>
          <w:kern w:val="1"/>
          <w:sz w:val="22"/>
          <w:lang w:eastAsia="zh-CN" w:bidi="hi-IN"/>
        </w:rPr>
        <w:tab/>
      </w:r>
      <w:r w:rsidRPr="00BF3F22">
        <w:rPr>
          <w:rFonts w:eastAsia="SimSun"/>
          <w:b/>
          <w:i/>
          <w:iCs/>
          <w:kern w:val="1"/>
          <w:sz w:val="22"/>
          <w:lang w:eastAsia="zh-CN" w:bidi="hi-IN"/>
        </w:rPr>
        <w:tab/>
        <w:t xml:space="preserve">    cena oferowana minimalna </w:t>
      </w:r>
    </w:p>
    <w:p w:rsidR="009E68A6" w:rsidRPr="00BF3F22" w:rsidRDefault="009E68A6" w:rsidP="009E68A6">
      <w:pPr>
        <w:widowControl w:val="0"/>
        <w:suppressAutoHyphens/>
        <w:ind w:left="3828" w:hanging="3260"/>
        <w:jc w:val="both"/>
        <w:rPr>
          <w:rFonts w:eastAsia="SimSun"/>
          <w:b/>
          <w:i/>
          <w:iCs/>
          <w:kern w:val="1"/>
          <w:sz w:val="22"/>
          <w:lang w:eastAsia="zh-CN" w:bidi="hi-IN"/>
        </w:rPr>
      </w:pPr>
      <w:r w:rsidRPr="00BF3F22">
        <w:rPr>
          <w:rFonts w:eastAsia="SimSun"/>
          <w:b/>
          <w:i/>
          <w:iCs/>
          <w:kern w:val="1"/>
          <w:sz w:val="22"/>
          <w:lang w:eastAsia="zh-CN" w:bidi="hi-IN"/>
        </w:rPr>
        <w:t xml:space="preserve">Wartość punktowa ceny  = --------------------------------------------- x 100 pkt                                                                                                                          </w:t>
      </w:r>
      <w:r w:rsidRPr="00BF3F22">
        <w:rPr>
          <w:rFonts w:eastAsia="SimSun"/>
          <w:b/>
          <w:i/>
          <w:iCs/>
          <w:kern w:val="1"/>
          <w:sz w:val="22"/>
          <w:lang w:eastAsia="zh-CN" w:bidi="hi-IN"/>
        </w:rPr>
        <w:tab/>
        <w:t xml:space="preserve">      cena badanej oferty</w:t>
      </w:r>
    </w:p>
    <w:p w:rsidR="009E68A6" w:rsidRPr="00BF3F22" w:rsidRDefault="009E68A6" w:rsidP="009E68A6">
      <w:pPr>
        <w:widowControl w:val="0"/>
        <w:suppressAutoHyphens/>
        <w:jc w:val="both"/>
        <w:rPr>
          <w:b/>
          <w:kern w:val="1"/>
          <w:sz w:val="22"/>
          <w:lang w:eastAsia="zh-CN" w:bidi="hi-IN"/>
        </w:rPr>
      </w:pPr>
      <w:r w:rsidRPr="00BF3F22">
        <w:rPr>
          <w:b/>
          <w:kern w:val="1"/>
          <w:sz w:val="22"/>
          <w:lang w:eastAsia="zh-CN" w:bidi="hi-IN"/>
        </w:rPr>
        <w:t>Przyjmuje się, że 1%=1pkt</w:t>
      </w:r>
    </w:p>
    <w:p w:rsidR="009E68A6" w:rsidRPr="00BF3F22" w:rsidRDefault="009E68A6" w:rsidP="003818DF">
      <w:pPr>
        <w:widowControl w:val="0"/>
        <w:suppressAutoHyphens/>
        <w:jc w:val="center"/>
        <w:rPr>
          <w:rFonts w:eastAsia="SimSun"/>
          <w:b/>
          <w:kern w:val="1"/>
          <w:sz w:val="22"/>
          <w:lang w:eastAsia="zh-CN" w:bidi="hi-IN"/>
        </w:rPr>
      </w:pPr>
      <w:r w:rsidRPr="00BF3F22">
        <w:rPr>
          <w:rFonts w:eastAsia="SimSun"/>
          <w:b/>
          <w:kern w:val="1"/>
          <w:sz w:val="22"/>
          <w:lang w:eastAsia="zh-CN" w:bidi="hi-IN"/>
        </w:rPr>
        <w:t>Zamawiający wybierze Oferenta, którego oferta uzyskała największą ilość punktów.</w:t>
      </w:r>
    </w:p>
    <w:p w:rsidR="009E68A6" w:rsidRPr="00BF3F22" w:rsidRDefault="009E68A6" w:rsidP="009E68A6">
      <w:pPr>
        <w:widowControl w:val="0"/>
        <w:numPr>
          <w:ilvl w:val="1"/>
          <w:numId w:val="10"/>
        </w:numPr>
        <w:tabs>
          <w:tab w:val="clear" w:pos="740"/>
          <w:tab w:val="num" w:pos="426"/>
        </w:tabs>
        <w:suppressAutoHyphens/>
        <w:ind w:left="426"/>
        <w:jc w:val="both"/>
        <w:rPr>
          <w:rFonts w:eastAsia="SimSun"/>
          <w:bCs/>
          <w:kern w:val="1"/>
          <w:sz w:val="22"/>
          <w:lang w:eastAsia="zh-CN" w:bidi="hi-IN"/>
        </w:rPr>
      </w:pPr>
      <w:r w:rsidRPr="00BF3F22">
        <w:rPr>
          <w:rFonts w:eastAsia="SimSun"/>
          <w:bCs/>
          <w:kern w:val="1"/>
          <w:sz w:val="22"/>
          <w:lang w:eastAsia="zh-CN" w:bidi="hi-IN"/>
        </w:rPr>
        <w:t>W przypadku, gdy zostaną złożone oferty o takiej samej cenie, Zamawiający zastrzega możliwość zwrócenia się do oferentów o złożenie w terminie określonym przez Zamawiającego ofert dodatkowych.</w:t>
      </w: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</w:p>
    <w:p w:rsidR="00A87BD0" w:rsidRPr="00BF3F22" w:rsidRDefault="00A87BD0" w:rsidP="00A87BD0">
      <w:pPr>
        <w:ind w:left="720"/>
        <w:jc w:val="both"/>
      </w:pPr>
      <w:bookmarkStart w:id="0" w:name="_GoBack"/>
      <w:bookmarkEnd w:id="0"/>
    </w:p>
    <w:p w:rsidR="009E68A6" w:rsidRPr="00BF3F22" w:rsidRDefault="009E68A6" w:rsidP="00BB6EBE">
      <w:pPr>
        <w:ind w:left="720"/>
        <w:jc w:val="both"/>
        <w:rPr>
          <w:rFonts w:eastAsia="SimSun"/>
          <w:bCs/>
          <w:kern w:val="1"/>
          <w:lang w:eastAsia="zh-CN" w:bidi="hi-IN"/>
        </w:rPr>
      </w:pPr>
      <w:r w:rsidRPr="00BF3F22">
        <w:tab/>
      </w:r>
      <w:r w:rsidRPr="00BF3F22">
        <w:tab/>
      </w:r>
      <w:r w:rsidRPr="00BF3F22">
        <w:tab/>
      </w:r>
      <w:r w:rsidRPr="00BF3F22">
        <w:tab/>
      </w:r>
      <w:r w:rsidRPr="00BF3F22">
        <w:tab/>
      </w:r>
    </w:p>
    <w:p w:rsidR="009E68A6" w:rsidRPr="00BF3F22" w:rsidRDefault="009E68A6" w:rsidP="009E68A6">
      <w:pPr>
        <w:tabs>
          <w:tab w:val="left" w:pos="708"/>
          <w:tab w:val="center" w:pos="4536"/>
          <w:tab w:val="right" w:pos="9072"/>
        </w:tabs>
        <w:suppressAutoHyphens/>
        <w:jc w:val="right"/>
        <w:rPr>
          <w:b/>
          <w:sz w:val="22"/>
        </w:rPr>
      </w:pPr>
      <w:r w:rsidRPr="00BF3F22">
        <w:rPr>
          <w:b/>
          <w:sz w:val="22"/>
        </w:rPr>
        <w:t xml:space="preserve">Załącznik nr 1 </w:t>
      </w:r>
    </w:p>
    <w:p w:rsidR="009E68A6" w:rsidRPr="00BF3F22" w:rsidRDefault="009E68A6" w:rsidP="009E68A6">
      <w:pPr>
        <w:tabs>
          <w:tab w:val="left" w:pos="708"/>
          <w:tab w:val="center" w:pos="4536"/>
          <w:tab w:val="right" w:pos="9072"/>
        </w:tabs>
        <w:suppressAutoHyphens/>
      </w:pPr>
    </w:p>
    <w:p w:rsidR="009E68A6" w:rsidRPr="00BF3F22" w:rsidRDefault="009E68A6" w:rsidP="009E68A6">
      <w:pPr>
        <w:tabs>
          <w:tab w:val="left" w:pos="708"/>
          <w:tab w:val="center" w:pos="4536"/>
          <w:tab w:val="right" w:pos="9072"/>
        </w:tabs>
        <w:suppressAutoHyphens/>
      </w:pPr>
    </w:p>
    <w:p w:rsidR="009E68A6" w:rsidRPr="00BF3F22" w:rsidRDefault="009E68A6" w:rsidP="009E68A6"/>
    <w:p w:rsidR="009E68A6" w:rsidRPr="00BF3F22" w:rsidRDefault="009E68A6" w:rsidP="009E68A6">
      <w:pPr>
        <w:rPr>
          <w:i/>
        </w:rPr>
      </w:pPr>
      <w:r w:rsidRPr="00BF3F22">
        <w:t>..........................................</w:t>
      </w:r>
      <w:r w:rsidRPr="00BF3F22">
        <w:tab/>
      </w:r>
      <w:r w:rsidRPr="00BF3F22">
        <w:tab/>
      </w:r>
      <w:r w:rsidRPr="00BF3F22">
        <w:tab/>
      </w:r>
      <w:r w:rsidRPr="00BF3F22">
        <w:tab/>
        <w:t xml:space="preserve">                                .........................., dnia </w:t>
      </w:r>
    </w:p>
    <w:p w:rsidR="009E68A6" w:rsidRPr="00BF3F22" w:rsidRDefault="009E68A6" w:rsidP="009E68A6">
      <w:pPr>
        <w:rPr>
          <w:i/>
          <w:sz w:val="20"/>
        </w:rPr>
      </w:pPr>
      <w:r w:rsidRPr="00BF3F22">
        <w:rPr>
          <w:i/>
          <w:sz w:val="20"/>
        </w:rPr>
        <w:t>/pieczęć adresowa Oferenta/</w:t>
      </w:r>
      <w:r w:rsidRPr="00BF3F22">
        <w:rPr>
          <w:i/>
          <w:sz w:val="20"/>
        </w:rPr>
        <w:tab/>
      </w:r>
      <w:r w:rsidR="00974405" w:rsidRPr="00BF3F22">
        <w:rPr>
          <w:i/>
          <w:sz w:val="20"/>
        </w:rPr>
        <w:tab/>
      </w:r>
      <w:r w:rsidR="00974405" w:rsidRPr="00BF3F22">
        <w:rPr>
          <w:i/>
          <w:sz w:val="20"/>
        </w:rPr>
        <w:tab/>
      </w:r>
      <w:r w:rsidR="00974405" w:rsidRPr="00BF3F22">
        <w:rPr>
          <w:i/>
          <w:sz w:val="20"/>
        </w:rPr>
        <w:tab/>
      </w:r>
      <w:r w:rsidR="00974405" w:rsidRPr="00BF3F22">
        <w:rPr>
          <w:i/>
          <w:sz w:val="20"/>
        </w:rPr>
        <w:tab/>
      </w:r>
      <w:r w:rsidR="00974405" w:rsidRPr="00BF3F22">
        <w:rPr>
          <w:i/>
          <w:sz w:val="20"/>
        </w:rPr>
        <w:tab/>
      </w:r>
      <w:r w:rsidR="00974405" w:rsidRPr="00BF3F22">
        <w:rPr>
          <w:i/>
          <w:sz w:val="20"/>
        </w:rPr>
        <w:tab/>
      </w:r>
      <w:r w:rsidRPr="00BF3F22">
        <w:rPr>
          <w:i/>
          <w:sz w:val="20"/>
        </w:rPr>
        <w:t>/miejscowość/</w:t>
      </w:r>
    </w:p>
    <w:p w:rsidR="009E68A6" w:rsidRPr="00BF3F22" w:rsidRDefault="009E68A6" w:rsidP="009E68A6"/>
    <w:p w:rsidR="009E68A6" w:rsidRPr="00BF3F22" w:rsidRDefault="009E68A6" w:rsidP="009E68A6">
      <w:pPr>
        <w:jc w:val="center"/>
        <w:rPr>
          <w:b/>
          <w:sz w:val="22"/>
          <w:szCs w:val="22"/>
        </w:rPr>
      </w:pPr>
      <w:r w:rsidRPr="00BF3F22">
        <w:rPr>
          <w:b/>
          <w:sz w:val="22"/>
          <w:szCs w:val="22"/>
        </w:rPr>
        <w:t>Formularz ofertowy</w:t>
      </w:r>
    </w:p>
    <w:p w:rsidR="009E68A6" w:rsidRPr="00BF3F22" w:rsidRDefault="009E68A6" w:rsidP="009E68A6">
      <w:pPr>
        <w:jc w:val="center"/>
        <w:rPr>
          <w:b/>
          <w:bCs/>
          <w:sz w:val="22"/>
          <w:szCs w:val="22"/>
        </w:rPr>
      </w:pPr>
      <w:r w:rsidRPr="00BF3F22">
        <w:rPr>
          <w:b/>
          <w:sz w:val="22"/>
          <w:szCs w:val="22"/>
        </w:rPr>
        <w:t xml:space="preserve">Zaproszenie  do złożenia oferty na usługę </w:t>
      </w:r>
      <w:r w:rsidR="00974405" w:rsidRPr="00BF3F22">
        <w:rPr>
          <w:b/>
          <w:sz w:val="22"/>
          <w:szCs w:val="22"/>
        </w:rPr>
        <w:t xml:space="preserve">pełnienia nadzoru inwestorskiego </w:t>
      </w:r>
      <w:r w:rsidR="00974405" w:rsidRPr="00BF3F22">
        <w:rPr>
          <w:b/>
          <w:sz w:val="22"/>
          <w:szCs w:val="22"/>
        </w:rPr>
        <w:br/>
      </w:r>
      <w:r w:rsidR="00974405" w:rsidRPr="00BF3F22">
        <w:rPr>
          <w:b/>
          <w:bCs/>
          <w:sz w:val="22"/>
          <w:szCs w:val="22"/>
        </w:rPr>
        <w:t>we wszystkich specjalno</w:t>
      </w:r>
      <w:r w:rsidR="00974405" w:rsidRPr="00BF3F22">
        <w:rPr>
          <w:b/>
          <w:sz w:val="22"/>
          <w:szCs w:val="22"/>
        </w:rPr>
        <w:t>ś</w:t>
      </w:r>
      <w:r w:rsidR="00974405" w:rsidRPr="00BF3F22">
        <w:rPr>
          <w:b/>
          <w:bCs/>
          <w:sz w:val="22"/>
          <w:szCs w:val="22"/>
        </w:rPr>
        <w:t>ciach niezb</w:t>
      </w:r>
      <w:r w:rsidR="00974405" w:rsidRPr="00BF3F22">
        <w:rPr>
          <w:b/>
          <w:sz w:val="22"/>
          <w:szCs w:val="22"/>
        </w:rPr>
        <w:t>ę</w:t>
      </w:r>
      <w:r w:rsidR="00974405" w:rsidRPr="00BF3F22">
        <w:rPr>
          <w:b/>
          <w:bCs/>
          <w:sz w:val="22"/>
          <w:szCs w:val="22"/>
        </w:rPr>
        <w:t xml:space="preserve">dnych do prawidłowej realizacji zadania inwestycyjnego </w:t>
      </w:r>
      <w:r w:rsidRPr="00BF3F22">
        <w:rPr>
          <w:b/>
          <w:bCs/>
          <w:sz w:val="22"/>
          <w:szCs w:val="22"/>
        </w:rPr>
        <w:t xml:space="preserve">pn. </w:t>
      </w:r>
      <w:r w:rsidRPr="00BF3F22">
        <w:rPr>
          <w:sz w:val="22"/>
          <w:szCs w:val="22"/>
        </w:rPr>
        <w:t>„</w:t>
      </w:r>
      <w:r w:rsidRPr="00BF3F22">
        <w:rPr>
          <w:b/>
          <w:sz w:val="22"/>
          <w:szCs w:val="22"/>
        </w:rPr>
        <w:t xml:space="preserve">Rozbudowa budynku Zespołu Szkół wZawoni </w:t>
      </w:r>
      <w:r w:rsidRPr="00BF3F22">
        <w:rPr>
          <w:b/>
          <w:bCs/>
          <w:sz w:val="22"/>
          <w:szCs w:val="22"/>
        </w:rPr>
        <w:t>”</w:t>
      </w:r>
    </w:p>
    <w:p w:rsidR="009E68A6" w:rsidRPr="00BF3F22" w:rsidRDefault="009E68A6" w:rsidP="009E68A6">
      <w:pPr>
        <w:jc w:val="center"/>
        <w:rPr>
          <w:b/>
          <w:sz w:val="22"/>
          <w:szCs w:val="22"/>
        </w:rPr>
      </w:pPr>
      <w:r w:rsidRPr="00BF3F22">
        <w:rPr>
          <w:b/>
          <w:sz w:val="22"/>
          <w:szCs w:val="22"/>
        </w:rPr>
        <w:t>Nr projektu: RPDS.07.01.01-02-0082/16</w:t>
      </w:r>
    </w:p>
    <w:p w:rsidR="009E68A6" w:rsidRPr="00BF3F22" w:rsidRDefault="009E68A6" w:rsidP="009E68A6">
      <w:pPr>
        <w:jc w:val="center"/>
        <w:rPr>
          <w:bCs/>
        </w:rPr>
      </w:pPr>
    </w:p>
    <w:p w:rsidR="009E68A6" w:rsidRPr="00BF3F22" w:rsidRDefault="009E68A6" w:rsidP="009E68A6">
      <w:pPr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>Zarejestrowana nazwa Oferenta:</w:t>
      </w:r>
    </w:p>
    <w:p w:rsidR="009E68A6" w:rsidRPr="00BF3F22" w:rsidRDefault="009E68A6" w:rsidP="009E68A6">
      <w:pPr>
        <w:pStyle w:val="Tekstpodstawowywcity"/>
        <w:spacing w:after="0"/>
        <w:ind w:left="284"/>
        <w:rPr>
          <w:sz w:val="22"/>
          <w:szCs w:val="22"/>
        </w:rPr>
      </w:pPr>
      <w:r w:rsidRPr="00BF3F22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68A6" w:rsidRPr="00BF3F22" w:rsidRDefault="009E68A6" w:rsidP="009E68A6">
      <w:pPr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  <w:lang w:val="de-DE"/>
        </w:rPr>
      </w:pPr>
      <w:r w:rsidRPr="00BF3F22">
        <w:rPr>
          <w:sz w:val="22"/>
          <w:szCs w:val="22"/>
        </w:rPr>
        <w:t xml:space="preserve">Adres Oferenta: </w:t>
      </w:r>
      <w:r w:rsidRPr="00BF3F22">
        <w:rPr>
          <w:sz w:val="22"/>
          <w:szCs w:val="22"/>
          <w:lang w:val="de-DE"/>
        </w:rPr>
        <w:t>...........................................................................................................................</w:t>
      </w:r>
    </w:p>
    <w:p w:rsidR="009E68A6" w:rsidRPr="00BF3F22" w:rsidRDefault="009E68A6" w:rsidP="009E68A6">
      <w:pPr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  <w:lang w:val="de-DE"/>
        </w:rPr>
      </w:pPr>
      <w:r w:rsidRPr="00BF3F22">
        <w:rPr>
          <w:sz w:val="22"/>
          <w:szCs w:val="22"/>
          <w:lang w:val="de-DE"/>
        </w:rPr>
        <w:t>NIP: ................................................................................................................</w:t>
      </w:r>
    </w:p>
    <w:p w:rsidR="009E68A6" w:rsidRPr="00BF3F22" w:rsidRDefault="009E68A6" w:rsidP="009E68A6">
      <w:pPr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  <w:lang w:val="de-DE"/>
        </w:rPr>
      </w:pPr>
      <w:r w:rsidRPr="00BF3F22">
        <w:rPr>
          <w:sz w:val="22"/>
          <w:szCs w:val="22"/>
          <w:lang w:val="de-DE"/>
        </w:rPr>
        <w:t>REGON: ........................................................................................................</w:t>
      </w:r>
    </w:p>
    <w:p w:rsidR="009E68A6" w:rsidRPr="00BF3F22" w:rsidRDefault="009E68A6" w:rsidP="009E68A6">
      <w:pPr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  <w:lang w:val="de-DE"/>
        </w:rPr>
      </w:pPr>
      <w:r w:rsidRPr="00BF3F22">
        <w:rPr>
          <w:sz w:val="22"/>
          <w:szCs w:val="22"/>
          <w:lang w:val="de-DE"/>
        </w:rPr>
        <w:t>Numertelefonu: ............................................................................................</w:t>
      </w:r>
    </w:p>
    <w:p w:rsidR="009E68A6" w:rsidRPr="00BF3F22" w:rsidRDefault="009E68A6" w:rsidP="009E68A6">
      <w:pPr>
        <w:numPr>
          <w:ilvl w:val="0"/>
          <w:numId w:val="11"/>
        </w:numPr>
        <w:tabs>
          <w:tab w:val="clear" w:pos="720"/>
          <w:tab w:val="left" w:pos="284"/>
        </w:tabs>
        <w:ind w:left="284" w:hanging="284"/>
        <w:jc w:val="both"/>
        <w:rPr>
          <w:sz w:val="22"/>
          <w:szCs w:val="22"/>
          <w:lang w:val="de-DE"/>
        </w:rPr>
      </w:pPr>
      <w:r w:rsidRPr="00BF3F22">
        <w:rPr>
          <w:sz w:val="22"/>
          <w:szCs w:val="22"/>
          <w:lang w:val="de-DE"/>
        </w:rPr>
        <w:t>e-mail: ………………………………………………………………………</w:t>
      </w:r>
    </w:p>
    <w:p w:rsidR="009E68A6" w:rsidRPr="00BF3F22" w:rsidRDefault="009E68A6" w:rsidP="009E68A6">
      <w:pPr>
        <w:jc w:val="both"/>
      </w:pPr>
    </w:p>
    <w:p w:rsidR="009E68A6" w:rsidRPr="00BF3F22" w:rsidRDefault="009E68A6" w:rsidP="009E68A6">
      <w:pPr>
        <w:jc w:val="both"/>
        <w:rPr>
          <w:sz w:val="22"/>
        </w:rPr>
      </w:pPr>
      <w:r w:rsidRPr="00BF3F22">
        <w:rPr>
          <w:sz w:val="22"/>
        </w:rPr>
        <w:t>W odpowiedzi na zaproszenie do składania ofert oferujemy wykonanie przedmiotu zamówienia  zgodnie z wymogami zawartymi w Zaproszeniu do składania ofert za cenę:</w:t>
      </w:r>
    </w:p>
    <w:p w:rsidR="009E68A6" w:rsidRPr="00BF3F22" w:rsidRDefault="009E68A6" w:rsidP="009E68A6">
      <w:pPr>
        <w:jc w:val="both"/>
        <w:rPr>
          <w:sz w:val="22"/>
        </w:rPr>
      </w:pPr>
    </w:p>
    <w:p w:rsidR="009E68A6" w:rsidRPr="00BF3F22" w:rsidRDefault="009E68A6" w:rsidP="009E68A6">
      <w:pPr>
        <w:ind w:left="585"/>
        <w:jc w:val="both"/>
        <w:rPr>
          <w:bCs/>
          <w:sz w:val="22"/>
        </w:rPr>
      </w:pPr>
      <w:r w:rsidRPr="00BF3F22">
        <w:rPr>
          <w:bCs/>
          <w:sz w:val="22"/>
        </w:rPr>
        <w:t>BRUTTO: ....................................zł</w:t>
      </w:r>
    </w:p>
    <w:p w:rsidR="009E68A6" w:rsidRPr="00BF3F22" w:rsidRDefault="009E68A6" w:rsidP="009E68A6">
      <w:pPr>
        <w:ind w:left="585"/>
        <w:jc w:val="both"/>
        <w:rPr>
          <w:bCs/>
          <w:sz w:val="22"/>
        </w:rPr>
      </w:pPr>
    </w:p>
    <w:p w:rsidR="009E68A6" w:rsidRPr="00BF3F22" w:rsidRDefault="009E68A6" w:rsidP="009E68A6">
      <w:pPr>
        <w:jc w:val="both"/>
        <w:rPr>
          <w:bCs/>
          <w:sz w:val="22"/>
        </w:rPr>
      </w:pPr>
      <w:r w:rsidRPr="00BF3F22">
        <w:rPr>
          <w:bCs/>
          <w:sz w:val="22"/>
        </w:rPr>
        <w:t xml:space="preserve">         tj. netto................................zł + VAT ……… %</w:t>
      </w:r>
    </w:p>
    <w:p w:rsidR="009E68A6" w:rsidRPr="00BF3F22" w:rsidRDefault="009E68A6" w:rsidP="009E68A6">
      <w:pPr>
        <w:jc w:val="both"/>
        <w:rPr>
          <w:sz w:val="22"/>
        </w:rPr>
      </w:pPr>
    </w:p>
    <w:p w:rsidR="00E13F84" w:rsidRPr="00BF3F22" w:rsidRDefault="00E13F84" w:rsidP="00E13F84">
      <w:pPr>
        <w:suppressAutoHyphens/>
        <w:jc w:val="both"/>
        <w:rPr>
          <w:b/>
          <w:sz w:val="22"/>
        </w:rPr>
      </w:pPr>
      <w:r w:rsidRPr="00BF3F22">
        <w:rPr>
          <w:b/>
          <w:sz w:val="22"/>
        </w:rPr>
        <w:t>Jednocześnie oświadczam, że:</w:t>
      </w:r>
    </w:p>
    <w:p w:rsidR="009E68A6" w:rsidRPr="00BF3F22" w:rsidRDefault="00E13F84" w:rsidP="00E13F84">
      <w:pPr>
        <w:pStyle w:val="Akapitzlist"/>
        <w:numPr>
          <w:ilvl w:val="0"/>
          <w:numId w:val="38"/>
        </w:numPr>
        <w:suppressAutoHyphens/>
        <w:jc w:val="both"/>
        <w:rPr>
          <w:b/>
          <w:sz w:val="22"/>
        </w:rPr>
      </w:pPr>
      <w:r w:rsidRPr="00BF3F22">
        <w:rPr>
          <w:sz w:val="22"/>
        </w:rPr>
        <w:t>S</w:t>
      </w:r>
      <w:r w:rsidR="009E68A6" w:rsidRPr="00BF3F22">
        <w:rPr>
          <w:sz w:val="22"/>
        </w:rPr>
        <w:t>pełniam warunki udziału w postępowaniu określone w Zapr</w:t>
      </w:r>
      <w:r w:rsidRPr="00BF3F22">
        <w:rPr>
          <w:sz w:val="22"/>
        </w:rPr>
        <w:t xml:space="preserve">oszeniu do złożenia oferty, </w:t>
      </w:r>
    </w:p>
    <w:p w:rsidR="00E13F84" w:rsidRPr="00BF3F22" w:rsidRDefault="00E13F84" w:rsidP="00E13F84">
      <w:pPr>
        <w:numPr>
          <w:ilvl w:val="0"/>
          <w:numId w:val="38"/>
        </w:numPr>
        <w:jc w:val="both"/>
        <w:rPr>
          <w:sz w:val="22"/>
        </w:rPr>
      </w:pPr>
      <w:r w:rsidRPr="00BF3F22">
        <w:rPr>
          <w:sz w:val="22"/>
        </w:rPr>
        <w:t xml:space="preserve">Zapoznałem się ze szczegółowymi warunkami zaproszenia do złożenia oferty </w:t>
      </w:r>
      <w:r w:rsidRPr="00BF3F22">
        <w:rPr>
          <w:sz w:val="22"/>
        </w:rPr>
        <w:br/>
        <w:t xml:space="preserve">i przyjmuję je bez zastrzeżeń. </w:t>
      </w:r>
    </w:p>
    <w:p w:rsidR="00E13F84" w:rsidRPr="00BF3F22" w:rsidRDefault="00E13F84" w:rsidP="00E13F84">
      <w:pPr>
        <w:numPr>
          <w:ilvl w:val="0"/>
          <w:numId w:val="38"/>
        </w:numPr>
        <w:jc w:val="both"/>
        <w:rPr>
          <w:sz w:val="22"/>
        </w:rPr>
      </w:pPr>
      <w:r w:rsidRPr="00BF3F22">
        <w:rPr>
          <w:sz w:val="22"/>
        </w:rPr>
        <w:t>Uważam się za związanego ofertą przez czas wskazany w złożenia oferty.</w:t>
      </w:r>
    </w:p>
    <w:p w:rsidR="00E13F84" w:rsidRPr="00BF3F22" w:rsidRDefault="00E13F84" w:rsidP="00E13F84">
      <w:pPr>
        <w:numPr>
          <w:ilvl w:val="0"/>
          <w:numId w:val="38"/>
        </w:numPr>
        <w:spacing w:line="276" w:lineRule="auto"/>
        <w:jc w:val="both"/>
        <w:rPr>
          <w:sz w:val="22"/>
        </w:rPr>
      </w:pPr>
      <w:r w:rsidRPr="00BF3F22">
        <w:rPr>
          <w:sz w:val="22"/>
        </w:rPr>
        <w:t>Oświadczam, że zapoznałem się z opisem przedmiotu zamówienia i nie wnoszę do  niego zastrzeżeń.</w:t>
      </w:r>
    </w:p>
    <w:p w:rsidR="00E13F84" w:rsidRPr="00BF3F22" w:rsidRDefault="00E13F84" w:rsidP="00E13F84">
      <w:pPr>
        <w:numPr>
          <w:ilvl w:val="0"/>
          <w:numId w:val="38"/>
        </w:numPr>
        <w:suppressLineNumbers/>
        <w:spacing w:line="276" w:lineRule="auto"/>
        <w:jc w:val="both"/>
        <w:rPr>
          <w:snapToGrid w:val="0"/>
          <w:sz w:val="22"/>
        </w:rPr>
      </w:pPr>
      <w:r w:rsidRPr="00BF3F22">
        <w:rPr>
          <w:sz w:val="22"/>
        </w:rPr>
        <w:t>Potwierdzam te</w:t>
      </w:r>
      <w:r w:rsidR="00BB6EBE" w:rsidRPr="00BF3F22">
        <w:rPr>
          <w:sz w:val="22"/>
        </w:rPr>
        <w:t>rmin realizacji zamówienia,</w:t>
      </w:r>
    </w:p>
    <w:p w:rsidR="00E13F84" w:rsidRPr="00BF3F22" w:rsidRDefault="00E13F84" w:rsidP="00E13F84">
      <w:pPr>
        <w:numPr>
          <w:ilvl w:val="0"/>
          <w:numId w:val="38"/>
        </w:numPr>
        <w:suppressLineNumbers/>
        <w:spacing w:line="276" w:lineRule="auto"/>
        <w:jc w:val="both"/>
        <w:rPr>
          <w:sz w:val="22"/>
        </w:rPr>
      </w:pPr>
      <w:r w:rsidRPr="00BF3F22">
        <w:rPr>
          <w:snapToGrid w:val="0"/>
          <w:sz w:val="22"/>
        </w:rPr>
        <w:t>Oświadczam, że a</w:t>
      </w:r>
      <w:r w:rsidRPr="00BF3F22">
        <w:rPr>
          <w:sz w:val="22"/>
        </w:rPr>
        <w:t xml:space="preserve">kceptuję warunki  realizacji zadania wymienione w  zapytaniu i wzorze umowy. </w:t>
      </w:r>
    </w:p>
    <w:p w:rsidR="009E68A6" w:rsidRPr="00BF3F22" w:rsidRDefault="009E68A6" w:rsidP="00E13F84">
      <w:pPr>
        <w:pStyle w:val="Tekstpodstawowywcity21"/>
        <w:spacing w:after="0" w:line="240" w:lineRule="auto"/>
        <w:ind w:left="703"/>
        <w:jc w:val="both"/>
        <w:rPr>
          <w:sz w:val="22"/>
          <w:szCs w:val="22"/>
        </w:rPr>
      </w:pPr>
      <w:r w:rsidRPr="00BF3F22">
        <w:rPr>
          <w:sz w:val="22"/>
          <w:szCs w:val="22"/>
        </w:rPr>
        <w:tab/>
      </w:r>
    </w:p>
    <w:p w:rsidR="00E13F84" w:rsidRPr="00BF3F22" w:rsidRDefault="00E13F84" w:rsidP="00BB6EBE">
      <w:pPr>
        <w:ind w:left="380"/>
        <w:jc w:val="both"/>
      </w:pPr>
    </w:p>
    <w:p w:rsidR="009E68A6" w:rsidRPr="00BF3F22" w:rsidRDefault="009E68A6" w:rsidP="009E68A6">
      <w:pPr>
        <w:pStyle w:val="Tekstpodstawowywcity21"/>
        <w:spacing w:after="0" w:line="240" w:lineRule="auto"/>
        <w:ind w:left="284" w:firstLine="3754"/>
        <w:jc w:val="both"/>
        <w:rPr>
          <w:sz w:val="22"/>
          <w:szCs w:val="22"/>
        </w:rPr>
      </w:pPr>
    </w:p>
    <w:p w:rsidR="009E68A6" w:rsidRPr="00BF3F22" w:rsidRDefault="009E68A6" w:rsidP="009E68A6">
      <w:pPr>
        <w:pStyle w:val="Tekstpodstawowywcity21"/>
        <w:spacing w:after="0" w:line="240" w:lineRule="auto"/>
        <w:ind w:left="284" w:firstLine="3754"/>
        <w:jc w:val="both"/>
        <w:rPr>
          <w:sz w:val="22"/>
          <w:szCs w:val="22"/>
        </w:rPr>
      </w:pPr>
      <w:r w:rsidRPr="00BF3F22">
        <w:rPr>
          <w:sz w:val="22"/>
          <w:szCs w:val="22"/>
        </w:rPr>
        <w:t xml:space="preserve">                              ....................................................</w:t>
      </w:r>
    </w:p>
    <w:p w:rsidR="009E68A6" w:rsidRPr="00BF3F22" w:rsidRDefault="009E68A6" w:rsidP="009E68A6">
      <w:pPr>
        <w:pStyle w:val="Tekstpodstawowywcity21"/>
        <w:spacing w:after="0" w:line="240" w:lineRule="auto"/>
        <w:ind w:firstLine="3751"/>
        <w:jc w:val="both"/>
        <w:rPr>
          <w:sz w:val="22"/>
          <w:szCs w:val="22"/>
        </w:rPr>
      </w:pPr>
      <w:r w:rsidRPr="00BF3F22">
        <w:rPr>
          <w:sz w:val="22"/>
          <w:szCs w:val="22"/>
        </w:rPr>
        <w:t xml:space="preserve">                                      (podpis, pieczęć)</w:t>
      </w:r>
    </w:p>
    <w:p w:rsidR="009E68A6" w:rsidRPr="00BF3F22" w:rsidRDefault="009E68A6" w:rsidP="007566FA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4736CA" w:rsidRPr="00BF3F22" w:rsidRDefault="004736CA" w:rsidP="004B0380">
      <w:pPr>
        <w:spacing w:line="360" w:lineRule="auto"/>
        <w:jc w:val="right"/>
        <w:rPr>
          <w:rFonts w:eastAsiaTheme="minorHAnsi"/>
          <w:i/>
          <w:sz w:val="22"/>
          <w:szCs w:val="22"/>
          <w:lang w:eastAsia="en-US"/>
        </w:rPr>
      </w:pPr>
    </w:p>
    <w:p w:rsidR="001913EC" w:rsidRPr="00BF3F22" w:rsidRDefault="001913EC" w:rsidP="004B0380">
      <w:pPr>
        <w:spacing w:line="360" w:lineRule="auto"/>
        <w:jc w:val="right"/>
        <w:rPr>
          <w:rFonts w:eastAsiaTheme="minorHAnsi"/>
          <w:i/>
          <w:sz w:val="22"/>
          <w:szCs w:val="22"/>
          <w:lang w:eastAsia="en-US"/>
        </w:rPr>
      </w:pPr>
    </w:p>
    <w:p w:rsidR="001913EC" w:rsidRPr="00BF3F22" w:rsidRDefault="001913EC" w:rsidP="001913EC">
      <w:pPr>
        <w:jc w:val="right"/>
        <w:rPr>
          <w:b/>
        </w:rPr>
      </w:pPr>
      <w:r w:rsidRPr="00BF3F22">
        <w:rPr>
          <w:b/>
        </w:rPr>
        <w:t>Załącznik nr 2</w:t>
      </w:r>
    </w:p>
    <w:p w:rsidR="001913EC" w:rsidRPr="00BF3F22" w:rsidRDefault="001913EC" w:rsidP="001913EC">
      <w:pPr>
        <w:jc w:val="right"/>
        <w:rPr>
          <w:b/>
        </w:rPr>
      </w:pPr>
    </w:p>
    <w:p w:rsidR="001913EC" w:rsidRPr="00BF3F22" w:rsidRDefault="001913EC" w:rsidP="001913EC">
      <w:pPr>
        <w:rPr>
          <w:b/>
        </w:rPr>
      </w:pPr>
      <w:r w:rsidRPr="00BF3F22">
        <w:rPr>
          <w:b/>
        </w:rPr>
        <w:t>Wykaz osób, którymi dysponuje lub będzie dysponował Wykonawca/Inspektor Nadzoru</w:t>
      </w:r>
    </w:p>
    <w:p w:rsidR="001913EC" w:rsidRPr="00BF3F22" w:rsidRDefault="001913EC" w:rsidP="001913EC"/>
    <w:p w:rsidR="001913EC" w:rsidRPr="00BF3F22" w:rsidRDefault="001913EC" w:rsidP="001913EC">
      <w:r w:rsidRPr="00BF3F22">
        <w:t>Nazwa Inspektora Nadzoru:…………………………………………………………………………………………</w:t>
      </w:r>
    </w:p>
    <w:p w:rsidR="001913EC" w:rsidRPr="00BF3F22" w:rsidRDefault="001913EC" w:rsidP="001913EC"/>
    <w:p w:rsidR="001913EC" w:rsidRPr="00BF3F22" w:rsidRDefault="001913EC" w:rsidP="001913EC">
      <w:r w:rsidRPr="00BF3F22">
        <w:t>Adres Inspektora Nadzoru:…………………………………………………………………………………………</w:t>
      </w:r>
    </w:p>
    <w:p w:rsidR="001913EC" w:rsidRPr="00BF3F22" w:rsidRDefault="001913EC" w:rsidP="001913EC"/>
    <w:p w:rsidR="001913EC" w:rsidRPr="00BF3F22" w:rsidRDefault="001913EC" w:rsidP="001913EC">
      <w:r w:rsidRPr="00BF3F22">
        <w:t xml:space="preserve">Numer telefonu:……………………………, numer fax-u:……………………………, </w:t>
      </w:r>
    </w:p>
    <w:p w:rsidR="001913EC" w:rsidRPr="00BF3F22" w:rsidRDefault="001913EC" w:rsidP="001913EC">
      <w:r w:rsidRPr="00BF3F22">
        <w:t>e-mail:…………………..</w:t>
      </w:r>
    </w:p>
    <w:p w:rsidR="001913EC" w:rsidRPr="00BF3F22" w:rsidRDefault="001913EC" w:rsidP="001913EC">
      <w:pPr>
        <w:jc w:val="center"/>
      </w:pPr>
    </w:p>
    <w:p w:rsidR="001913EC" w:rsidRPr="00BF3F22" w:rsidRDefault="001913EC" w:rsidP="001913EC">
      <w:pPr>
        <w:jc w:val="center"/>
      </w:pPr>
      <w:r w:rsidRPr="00BF3F22">
        <w:t>Osoby, którymi dysponuje/będzie dysponował Inspektor Nadzoru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2"/>
        <w:gridCol w:w="1275"/>
        <w:gridCol w:w="1701"/>
        <w:gridCol w:w="1418"/>
        <w:gridCol w:w="2090"/>
      </w:tblGrid>
      <w:tr w:rsidR="00BF3F22" w:rsidRPr="00BF3F22" w:rsidTr="001913EC">
        <w:tc>
          <w:tcPr>
            <w:tcW w:w="2802" w:type="dxa"/>
            <w:shd w:val="clear" w:color="auto" w:fill="A6A6A6" w:themeFill="background1" w:themeFillShade="A6"/>
          </w:tcPr>
          <w:p w:rsidR="001913EC" w:rsidRPr="00BF3F22" w:rsidRDefault="001913EC" w:rsidP="0027241C">
            <w:pPr>
              <w:jc w:val="center"/>
              <w:rPr>
                <w:rFonts w:eastAsia="Calibri"/>
                <w:b/>
              </w:rPr>
            </w:pPr>
            <w:r w:rsidRPr="00BF3F22">
              <w:rPr>
                <w:rFonts w:eastAsia="Calibri"/>
                <w:b/>
              </w:rPr>
              <w:t>Stanowisko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:rsidR="001913EC" w:rsidRPr="00BF3F22" w:rsidRDefault="001913EC" w:rsidP="0027241C">
            <w:pPr>
              <w:jc w:val="center"/>
              <w:rPr>
                <w:rFonts w:eastAsia="Calibri"/>
                <w:b/>
              </w:rPr>
            </w:pPr>
            <w:r w:rsidRPr="00BF3F22">
              <w:rPr>
                <w:rFonts w:eastAsia="Calibri"/>
                <w:b/>
              </w:rPr>
              <w:t>Imię i nazwisko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:rsidR="001913EC" w:rsidRPr="00BF3F22" w:rsidRDefault="001913EC" w:rsidP="0027241C">
            <w:pPr>
              <w:jc w:val="center"/>
              <w:rPr>
                <w:rFonts w:eastAsia="Calibri"/>
                <w:b/>
              </w:rPr>
            </w:pPr>
            <w:r w:rsidRPr="00BF3F22">
              <w:rPr>
                <w:rFonts w:eastAsia="Calibri"/>
                <w:b/>
              </w:rPr>
              <w:t>Wykształcenie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1913EC" w:rsidRPr="00BF3F22" w:rsidRDefault="001913EC" w:rsidP="0027241C">
            <w:pPr>
              <w:jc w:val="center"/>
              <w:rPr>
                <w:rFonts w:eastAsia="Calibri"/>
                <w:b/>
              </w:rPr>
            </w:pPr>
            <w:r w:rsidRPr="00BF3F22">
              <w:rPr>
                <w:rFonts w:eastAsia="Calibri"/>
                <w:b/>
              </w:rPr>
              <w:t>Nr uprawnień</w:t>
            </w:r>
          </w:p>
        </w:tc>
        <w:tc>
          <w:tcPr>
            <w:tcW w:w="2090" w:type="dxa"/>
            <w:shd w:val="clear" w:color="auto" w:fill="A6A6A6" w:themeFill="background1" w:themeFillShade="A6"/>
          </w:tcPr>
          <w:p w:rsidR="001913EC" w:rsidRPr="00BF3F22" w:rsidRDefault="001913EC" w:rsidP="0027241C">
            <w:pPr>
              <w:jc w:val="center"/>
              <w:rPr>
                <w:rFonts w:eastAsia="Calibri"/>
                <w:b/>
              </w:rPr>
            </w:pPr>
            <w:r w:rsidRPr="00BF3F22">
              <w:rPr>
                <w:rFonts w:eastAsia="Calibri"/>
                <w:b/>
              </w:rPr>
              <w:t>Doświadczenie</w:t>
            </w:r>
          </w:p>
        </w:tc>
      </w:tr>
      <w:tr w:rsidR="00BF3F22" w:rsidRPr="00BF3F22" w:rsidTr="0027241C">
        <w:tc>
          <w:tcPr>
            <w:tcW w:w="2802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  <w:sz w:val="22"/>
              </w:rPr>
            </w:pPr>
            <w:r w:rsidRPr="00BF3F22">
              <w:rPr>
                <w:rFonts w:eastAsia="Calibri"/>
                <w:sz w:val="22"/>
              </w:rPr>
              <w:t>1) Koordynator inspektorów nadzoru-inspektor nadzoru posiadający uprawnienia do kierowania robotami budowlanymi bez ograniczeń w zakresie specjalności konstrukcyjno-budowlanej</w:t>
            </w:r>
          </w:p>
        </w:tc>
        <w:tc>
          <w:tcPr>
            <w:tcW w:w="1275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2090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</w:tr>
      <w:tr w:rsidR="00BF3F22" w:rsidRPr="00BF3F22" w:rsidTr="0027241C">
        <w:tc>
          <w:tcPr>
            <w:tcW w:w="2802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  <w:sz w:val="22"/>
              </w:rPr>
            </w:pPr>
            <w:r w:rsidRPr="00BF3F22">
              <w:rPr>
                <w:rFonts w:eastAsia="Calibri"/>
                <w:sz w:val="22"/>
              </w:rPr>
              <w:t>2) inspektor nadzoru robót w branży instalacyjnej dla instalacji sanitarnych w zakresie sieci, instalacji urządzeń cieplnych, wentylacyjnych, gazowych, wodociągowych i kanalizacyjnych – posiadający uprawnienia budowlane do nadzorowania robót bez ograniczeń</w:t>
            </w:r>
          </w:p>
        </w:tc>
        <w:tc>
          <w:tcPr>
            <w:tcW w:w="1275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2090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</w:tr>
      <w:tr w:rsidR="001913EC" w:rsidRPr="00BF3F22" w:rsidTr="0027241C">
        <w:tc>
          <w:tcPr>
            <w:tcW w:w="2802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  <w:sz w:val="22"/>
              </w:rPr>
            </w:pPr>
            <w:r w:rsidRPr="00BF3F22">
              <w:rPr>
                <w:rFonts w:eastAsia="Calibri"/>
                <w:sz w:val="22"/>
              </w:rPr>
              <w:t xml:space="preserve">3) inspektor nadzoru robót w branży instalacyjnej w zakresie sieci, instalacji i urządzeń elektrycznych oraz elektroenergetycznych – posiadający uprawnienia budowlane do nadzorowania robót bez ograniczeń </w:t>
            </w:r>
          </w:p>
          <w:p w:rsidR="001913EC" w:rsidRPr="00BF3F22" w:rsidRDefault="001913EC" w:rsidP="0027241C">
            <w:pPr>
              <w:rPr>
                <w:rFonts w:eastAsia="Calibri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1418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  <w:tc>
          <w:tcPr>
            <w:tcW w:w="2090" w:type="dxa"/>
            <w:shd w:val="clear" w:color="auto" w:fill="auto"/>
          </w:tcPr>
          <w:p w:rsidR="001913EC" w:rsidRPr="00BF3F22" w:rsidRDefault="001913EC" w:rsidP="0027241C">
            <w:pPr>
              <w:rPr>
                <w:rFonts w:eastAsia="Calibri"/>
              </w:rPr>
            </w:pPr>
          </w:p>
        </w:tc>
      </w:tr>
    </w:tbl>
    <w:p w:rsidR="001913EC" w:rsidRPr="00BF3F22" w:rsidRDefault="001913EC" w:rsidP="001913EC">
      <w:pPr>
        <w:spacing w:line="276" w:lineRule="auto"/>
      </w:pPr>
    </w:p>
    <w:p w:rsidR="001913EC" w:rsidRPr="007566FA" w:rsidRDefault="001913EC" w:rsidP="004B0380">
      <w:pPr>
        <w:spacing w:line="360" w:lineRule="auto"/>
        <w:jc w:val="right"/>
        <w:rPr>
          <w:rFonts w:eastAsiaTheme="minorHAnsi"/>
          <w:i/>
          <w:sz w:val="22"/>
          <w:szCs w:val="22"/>
          <w:lang w:eastAsia="en-US"/>
        </w:rPr>
      </w:pPr>
    </w:p>
    <w:sectPr w:rsidR="001913EC" w:rsidRPr="007566FA" w:rsidSect="009518A8">
      <w:headerReference w:type="default" r:id="rId8"/>
      <w:footerReference w:type="default" r:id="rId9"/>
      <w:pgSz w:w="11906" w:h="16838"/>
      <w:pgMar w:top="1417" w:right="1417" w:bottom="142" w:left="1417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101" w:rsidRDefault="00685101">
      <w:r>
        <w:separator/>
      </w:r>
    </w:p>
  </w:endnote>
  <w:endnote w:type="continuationSeparator" w:id="1">
    <w:p w:rsidR="00685101" w:rsidRDefault="0068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3B7" w:rsidRPr="00504015" w:rsidRDefault="00C363B7" w:rsidP="00C363B7">
    <w:pPr>
      <w:pStyle w:val="Stopka"/>
      <w:jc w:val="center"/>
      <w:rPr>
        <w:rFonts w:ascii="Arial" w:hAnsi="Arial" w:cs="Arial"/>
        <w:b/>
        <w:i/>
        <w:sz w:val="18"/>
      </w:rPr>
    </w:pPr>
    <w:r w:rsidRPr="00504015">
      <w:rPr>
        <w:rFonts w:ascii="Arial" w:hAnsi="Arial" w:cs="Arial"/>
        <w:b/>
        <w:i/>
        <w:sz w:val="18"/>
      </w:rPr>
      <w:t>Projekt współfinansowany ze środków Unii Europejskiej</w:t>
    </w:r>
  </w:p>
  <w:p w:rsidR="00C363B7" w:rsidRPr="00504015" w:rsidRDefault="00C363B7" w:rsidP="00C363B7">
    <w:pPr>
      <w:pStyle w:val="Stopka"/>
      <w:jc w:val="center"/>
      <w:rPr>
        <w:rFonts w:ascii="Arial" w:hAnsi="Arial" w:cs="Arial"/>
        <w:b/>
        <w:i/>
        <w:sz w:val="18"/>
      </w:rPr>
    </w:pPr>
    <w:r w:rsidRPr="00504015">
      <w:rPr>
        <w:rFonts w:ascii="Arial" w:hAnsi="Arial" w:cs="Arial"/>
        <w:b/>
        <w:i/>
        <w:sz w:val="18"/>
      </w:rPr>
      <w:t>w ramach Regionalnego Programu Operacyjnego Województwa dolnośląskiego na lata 2014-2020</w:t>
    </w:r>
  </w:p>
  <w:p w:rsidR="004736CA" w:rsidRDefault="004736CA">
    <w:pPr>
      <w:pStyle w:val="Stopka"/>
    </w:pPr>
  </w:p>
  <w:p w:rsidR="004736CA" w:rsidRDefault="004736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101" w:rsidRDefault="00685101">
      <w:r>
        <w:separator/>
      </w:r>
    </w:p>
  </w:footnote>
  <w:footnote w:type="continuationSeparator" w:id="1">
    <w:p w:rsidR="00685101" w:rsidRDefault="006851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5F9" w:rsidRPr="0031401D" w:rsidRDefault="004D45F9" w:rsidP="004D45F9">
    <w:pPr>
      <w:jc w:val="center"/>
      <w:rPr>
        <w:rFonts w:ascii="Arial" w:eastAsiaTheme="minorHAnsi" w:hAnsi="Arial" w:cs="Arial"/>
        <w:b/>
        <w:i/>
        <w:sz w:val="18"/>
        <w:szCs w:val="22"/>
        <w:lang w:eastAsia="en-US"/>
      </w:rPr>
    </w:pPr>
    <w:r>
      <w:rPr>
        <w:rFonts w:ascii="Calibri" w:hAnsi="Calibri"/>
        <w:noProof/>
        <w:sz w:val="20"/>
      </w:rPr>
      <w:drawing>
        <wp:inline distT="0" distB="0" distL="0" distR="0">
          <wp:extent cx="5760720" cy="1134281"/>
          <wp:effectExtent l="0" t="0" r="0" b="8890"/>
          <wp:docPr id="11" name="Obraz 11" descr="NSS_nowelogoUMWD_UE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SS_nowelogoUMWD_UE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4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D45F9">
      <w:rPr>
        <w:rFonts w:ascii="Arial" w:eastAsiaTheme="minorHAnsi" w:hAnsi="Arial" w:cs="Arial"/>
        <w:b/>
        <w:i/>
        <w:sz w:val="16"/>
        <w:szCs w:val="22"/>
        <w:lang w:eastAsia="en-US"/>
      </w:rPr>
      <w:t>„</w:t>
    </w:r>
    <w:r w:rsidRPr="0031401D">
      <w:rPr>
        <w:rFonts w:ascii="Arial" w:eastAsiaTheme="minorHAnsi" w:hAnsi="Arial" w:cs="Arial"/>
        <w:b/>
        <w:i/>
        <w:sz w:val="18"/>
        <w:szCs w:val="22"/>
        <w:lang w:eastAsia="en-US"/>
      </w:rPr>
      <w:t>Rozbudowa budynku Zespołu Szkół w Zawoni i zakup wyposażenia”.</w:t>
    </w:r>
  </w:p>
  <w:p w:rsidR="00C71625" w:rsidRPr="0031401D" w:rsidRDefault="004D45F9" w:rsidP="004D45F9">
    <w:pPr>
      <w:jc w:val="center"/>
      <w:rPr>
        <w:rFonts w:ascii="Arial" w:eastAsiaTheme="minorHAnsi" w:hAnsi="Arial" w:cs="Arial"/>
        <w:b/>
        <w:i/>
        <w:sz w:val="18"/>
        <w:szCs w:val="22"/>
        <w:lang w:eastAsia="en-US"/>
      </w:rPr>
    </w:pPr>
    <w:r w:rsidRPr="0031401D">
      <w:rPr>
        <w:rFonts w:ascii="Arial" w:eastAsiaTheme="minorHAnsi" w:hAnsi="Arial" w:cs="Arial"/>
        <w:b/>
        <w:i/>
        <w:sz w:val="18"/>
        <w:szCs w:val="22"/>
        <w:lang w:eastAsia="en-US"/>
      </w:rPr>
      <w:t>Nr projektu: RPDS.07.01.01-02-0082/16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12"/>
    <w:multiLevelType w:val="singleLevel"/>
    <w:tmpl w:val="03A2A29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2E116F9"/>
    <w:multiLevelType w:val="hybridMultilevel"/>
    <w:tmpl w:val="88B039DA"/>
    <w:lvl w:ilvl="0" w:tplc="1CCC24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6E26D8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CA4594"/>
    <w:multiLevelType w:val="hybridMultilevel"/>
    <w:tmpl w:val="F342C88A"/>
    <w:lvl w:ilvl="0" w:tplc="D6309210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A71A7"/>
    <w:multiLevelType w:val="hybridMultilevel"/>
    <w:tmpl w:val="C6A6497E"/>
    <w:lvl w:ilvl="0" w:tplc="FB4414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97323"/>
    <w:multiLevelType w:val="hybridMultilevel"/>
    <w:tmpl w:val="9ECA3C0E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6">
    <w:nsid w:val="1EF14DAA"/>
    <w:multiLevelType w:val="hybridMultilevel"/>
    <w:tmpl w:val="63205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1D556B"/>
    <w:multiLevelType w:val="hybridMultilevel"/>
    <w:tmpl w:val="225E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CF1"/>
    <w:multiLevelType w:val="hybridMultilevel"/>
    <w:tmpl w:val="60924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A51AB"/>
    <w:multiLevelType w:val="hybridMultilevel"/>
    <w:tmpl w:val="CDA4A5BC"/>
    <w:lvl w:ilvl="0" w:tplc="AD2609BA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2221DE5"/>
    <w:multiLevelType w:val="hybridMultilevel"/>
    <w:tmpl w:val="EAB6D642"/>
    <w:lvl w:ilvl="0" w:tplc="36D4B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620ED"/>
    <w:multiLevelType w:val="hybridMultilevel"/>
    <w:tmpl w:val="B0E611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A35534"/>
    <w:multiLevelType w:val="hybridMultilevel"/>
    <w:tmpl w:val="D2DA99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19041F38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CF4489"/>
    <w:multiLevelType w:val="hybridMultilevel"/>
    <w:tmpl w:val="F7E241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27080"/>
    <w:multiLevelType w:val="hybridMultilevel"/>
    <w:tmpl w:val="4DC2A4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105AB"/>
    <w:multiLevelType w:val="hybridMultilevel"/>
    <w:tmpl w:val="F1C255C8"/>
    <w:lvl w:ilvl="0" w:tplc="5D26F2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C76F08"/>
    <w:multiLevelType w:val="hybridMultilevel"/>
    <w:tmpl w:val="CAE09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D50DE4"/>
    <w:multiLevelType w:val="hybridMultilevel"/>
    <w:tmpl w:val="1BC229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0540CC"/>
    <w:multiLevelType w:val="hybridMultilevel"/>
    <w:tmpl w:val="026AF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97550"/>
    <w:multiLevelType w:val="multilevel"/>
    <w:tmpl w:val="7C2AE680"/>
    <w:name w:val="WW8Num102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hint="default"/>
      </w:rPr>
    </w:lvl>
  </w:abstractNum>
  <w:abstractNum w:abstractNumId="20">
    <w:nsid w:val="40F82041"/>
    <w:multiLevelType w:val="hybridMultilevel"/>
    <w:tmpl w:val="199846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0B4610"/>
    <w:multiLevelType w:val="hybridMultilevel"/>
    <w:tmpl w:val="41408A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4E44CA"/>
    <w:multiLevelType w:val="hybridMultilevel"/>
    <w:tmpl w:val="61B6E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260EB"/>
    <w:multiLevelType w:val="hybridMultilevel"/>
    <w:tmpl w:val="AE58ED2C"/>
    <w:lvl w:ilvl="0" w:tplc="42DA219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D5513B"/>
    <w:multiLevelType w:val="hybridMultilevel"/>
    <w:tmpl w:val="0C40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8660EB"/>
    <w:multiLevelType w:val="hybridMultilevel"/>
    <w:tmpl w:val="01C42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57A85"/>
    <w:multiLevelType w:val="hybridMultilevel"/>
    <w:tmpl w:val="082273BA"/>
    <w:lvl w:ilvl="0" w:tplc="A948C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C473D"/>
    <w:multiLevelType w:val="hybridMultilevel"/>
    <w:tmpl w:val="638A3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83517"/>
    <w:multiLevelType w:val="hybridMultilevel"/>
    <w:tmpl w:val="969A364E"/>
    <w:lvl w:ilvl="0" w:tplc="CB923928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355DA2"/>
    <w:multiLevelType w:val="hybridMultilevel"/>
    <w:tmpl w:val="3788A4BE"/>
    <w:lvl w:ilvl="0" w:tplc="A948CC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AD58D9"/>
    <w:multiLevelType w:val="hybridMultilevel"/>
    <w:tmpl w:val="518E19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669F5"/>
    <w:multiLevelType w:val="hybridMultilevel"/>
    <w:tmpl w:val="37062CD4"/>
    <w:lvl w:ilvl="0" w:tplc="BDF636D0">
      <w:start w:val="1"/>
      <w:numFmt w:val="decimal"/>
      <w:lvlText w:val="%1)"/>
      <w:lvlJc w:val="left"/>
      <w:pPr>
        <w:ind w:left="703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>
    <w:nsid w:val="6A1E5FBD"/>
    <w:multiLevelType w:val="hybridMultilevel"/>
    <w:tmpl w:val="432ECE26"/>
    <w:lvl w:ilvl="0" w:tplc="02C8F6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F72F74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C1267C"/>
    <w:multiLevelType w:val="hybridMultilevel"/>
    <w:tmpl w:val="390E4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0366C7"/>
    <w:multiLevelType w:val="hybridMultilevel"/>
    <w:tmpl w:val="1348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D64B72"/>
    <w:multiLevelType w:val="hybridMultilevel"/>
    <w:tmpl w:val="91F01014"/>
    <w:lvl w:ilvl="0" w:tplc="1C4618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4F29A1"/>
    <w:multiLevelType w:val="hybridMultilevel"/>
    <w:tmpl w:val="931870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F52EAC"/>
    <w:multiLevelType w:val="hybridMultilevel"/>
    <w:tmpl w:val="BC94FBF2"/>
    <w:lvl w:ilvl="0" w:tplc="7EC0337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AB377B7"/>
    <w:multiLevelType w:val="hybridMultilevel"/>
    <w:tmpl w:val="574A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34"/>
  </w:num>
  <w:num w:numId="4">
    <w:abstractNumId w:val="6"/>
  </w:num>
  <w:num w:numId="5">
    <w:abstractNumId w:val="14"/>
  </w:num>
  <w:num w:numId="6">
    <w:abstractNumId w:val="0"/>
  </w:num>
  <w:num w:numId="7">
    <w:abstractNumId w:val="32"/>
  </w:num>
  <w:num w:numId="8">
    <w:abstractNumId w:val="4"/>
  </w:num>
  <w:num w:numId="9">
    <w:abstractNumId w:val="37"/>
  </w:num>
  <w:num w:numId="10">
    <w:abstractNumId w:val="19"/>
  </w:num>
  <w:num w:numId="11">
    <w:abstractNumId w:val="1"/>
    <w:lvlOverride w:ilvl="0">
      <w:startOverride w:val="1"/>
    </w:lvlOverride>
  </w:num>
  <w:num w:numId="12">
    <w:abstractNumId w:val="7"/>
  </w:num>
  <w:num w:numId="13">
    <w:abstractNumId w:val="10"/>
  </w:num>
  <w:num w:numId="14">
    <w:abstractNumId w:val="29"/>
  </w:num>
  <w:num w:numId="15">
    <w:abstractNumId w:val="26"/>
  </w:num>
  <w:num w:numId="16">
    <w:abstractNumId w:val="2"/>
  </w:num>
  <w:num w:numId="17">
    <w:abstractNumId w:val="9"/>
  </w:num>
  <w:num w:numId="18">
    <w:abstractNumId w:val="25"/>
  </w:num>
  <w:num w:numId="19">
    <w:abstractNumId w:val="35"/>
  </w:num>
  <w:num w:numId="20">
    <w:abstractNumId w:val="30"/>
  </w:num>
  <w:num w:numId="21">
    <w:abstractNumId w:val="31"/>
  </w:num>
  <w:num w:numId="22">
    <w:abstractNumId w:val="13"/>
  </w:num>
  <w:num w:numId="23">
    <w:abstractNumId w:val="24"/>
  </w:num>
  <w:num w:numId="24">
    <w:abstractNumId w:val="18"/>
  </w:num>
  <w:num w:numId="25">
    <w:abstractNumId w:val="33"/>
  </w:num>
  <w:num w:numId="26">
    <w:abstractNumId w:val="11"/>
  </w:num>
  <w:num w:numId="27">
    <w:abstractNumId w:val="12"/>
  </w:num>
  <w:num w:numId="28">
    <w:abstractNumId w:val="17"/>
  </w:num>
  <w:num w:numId="29">
    <w:abstractNumId w:val="20"/>
  </w:num>
  <w:num w:numId="30">
    <w:abstractNumId w:val="36"/>
  </w:num>
  <w:num w:numId="31">
    <w:abstractNumId w:val="3"/>
  </w:num>
  <w:num w:numId="32">
    <w:abstractNumId w:val="21"/>
  </w:num>
  <w:num w:numId="33">
    <w:abstractNumId w:val="22"/>
  </w:num>
  <w:num w:numId="34">
    <w:abstractNumId w:val="16"/>
  </w:num>
  <w:num w:numId="35">
    <w:abstractNumId w:val="27"/>
  </w:num>
  <w:num w:numId="36">
    <w:abstractNumId w:val="8"/>
  </w:num>
  <w:num w:numId="37">
    <w:abstractNumId w:val="15"/>
  </w:num>
  <w:num w:numId="38">
    <w:abstractNumId w:val="5"/>
  </w:num>
  <w:num w:numId="3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B0D83"/>
    <w:rsid w:val="000032FD"/>
    <w:rsid w:val="00004908"/>
    <w:rsid w:val="000253E3"/>
    <w:rsid w:val="00044E2A"/>
    <w:rsid w:val="0005252A"/>
    <w:rsid w:val="000556A4"/>
    <w:rsid w:val="0007654F"/>
    <w:rsid w:val="00077F09"/>
    <w:rsid w:val="00082CFF"/>
    <w:rsid w:val="00085940"/>
    <w:rsid w:val="000926CF"/>
    <w:rsid w:val="000A4E64"/>
    <w:rsid w:val="000A52B3"/>
    <w:rsid w:val="000C71CE"/>
    <w:rsid w:val="000C75D3"/>
    <w:rsid w:val="000E5CF3"/>
    <w:rsid w:val="000F098D"/>
    <w:rsid w:val="000F429B"/>
    <w:rsid w:val="000F7F58"/>
    <w:rsid w:val="001023EF"/>
    <w:rsid w:val="0011718F"/>
    <w:rsid w:val="0012194C"/>
    <w:rsid w:val="001378F1"/>
    <w:rsid w:val="00162B5F"/>
    <w:rsid w:val="001637F7"/>
    <w:rsid w:val="00167FEB"/>
    <w:rsid w:val="001907A5"/>
    <w:rsid w:val="001913EC"/>
    <w:rsid w:val="001D1A8D"/>
    <w:rsid w:val="001E1B41"/>
    <w:rsid w:val="001E4B9C"/>
    <w:rsid w:val="001F1AC6"/>
    <w:rsid w:val="00203912"/>
    <w:rsid w:val="00207A28"/>
    <w:rsid w:val="00213771"/>
    <w:rsid w:val="00223398"/>
    <w:rsid w:val="002239E3"/>
    <w:rsid w:val="00223F5C"/>
    <w:rsid w:val="002319A4"/>
    <w:rsid w:val="002512EA"/>
    <w:rsid w:val="00267985"/>
    <w:rsid w:val="002755FF"/>
    <w:rsid w:val="00275D9A"/>
    <w:rsid w:val="00290E99"/>
    <w:rsid w:val="002A3BF7"/>
    <w:rsid w:val="002B6311"/>
    <w:rsid w:val="002D3B72"/>
    <w:rsid w:val="002F00AF"/>
    <w:rsid w:val="002F1AA1"/>
    <w:rsid w:val="002F67FA"/>
    <w:rsid w:val="00312E68"/>
    <w:rsid w:val="0031401D"/>
    <w:rsid w:val="00315A0D"/>
    <w:rsid w:val="0032698D"/>
    <w:rsid w:val="00333940"/>
    <w:rsid w:val="00333DE5"/>
    <w:rsid w:val="00333E92"/>
    <w:rsid w:val="00337B07"/>
    <w:rsid w:val="00341908"/>
    <w:rsid w:val="0034301C"/>
    <w:rsid w:val="003567B6"/>
    <w:rsid w:val="0036030B"/>
    <w:rsid w:val="00364543"/>
    <w:rsid w:val="00367BCD"/>
    <w:rsid w:val="003818DF"/>
    <w:rsid w:val="00381B1D"/>
    <w:rsid w:val="00384953"/>
    <w:rsid w:val="003850B7"/>
    <w:rsid w:val="003A1507"/>
    <w:rsid w:val="003B3F7E"/>
    <w:rsid w:val="003B4E93"/>
    <w:rsid w:val="003C0C3A"/>
    <w:rsid w:val="003D78DD"/>
    <w:rsid w:val="003D7EEB"/>
    <w:rsid w:val="003E0310"/>
    <w:rsid w:val="003E168D"/>
    <w:rsid w:val="003E354B"/>
    <w:rsid w:val="003E6442"/>
    <w:rsid w:val="003F17A0"/>
    <w:rsid w:val="003F42DA"/>
    <w:rsid w:val="00403EC0"/>
    <w:rsid w:val="00404AD0"/>
    <w:rsid w:val="00415427"/>
    <w:rsid w:val="004201DF"/>
    <w:rsid w:val="00424888"/>
    <w:rsid w:val="00433FA4"/>
    <w:rsid w:val="0045654C"/>
    <w:rsid w:val="004728CF"/>
    <w:rsid w:val="004736CA"/>
    <w:rsid w:val="004744F0"/>
    <w:rsid w:val="004839A5"/>
    <w:rsid w:val="004A7E56"/>
    <w:rsid w:val="004B0380"/>
    <w:rsid w:val="004B5B6B"/>
    <w:rsid w:val="004B6517"/>
    <w:rsid w:val="004D38C0"/>
    <w:rsid w:val="004D45F9"/>
    <w:rsid w:val="004F7902"/>
    <w:rsid w:val="00504015"/>
    <w:rsid w:val="005065A0"/>
    <w:rsid w:val="00516430"/>
    <w:rsid w:val="00524419"/>
    <w:rsid w:val="00534C6A"/>
    <w:rsid w:val="00537337"/>
    <w:rsid w:val="0055148D"/>
    <w:rsid w:val="00554352"/>
    <w:rsid w:val="00563428"/>
    <w:rsid w:val="00574289"/>
    <w:rsid w:val="00574EA4"/>
    <w:rsid w:val="00582A29"/>
    <w:rsid w:val="00586BBC"/>
    <w:rsid w:val="005A145F"/>
    <w:rsid w:val="005A4403"/>
    <w:rsid w:val="005A4A51"/>
    <w:rsid w:val="005C2DCB"/>
    <w:rsid w:val="005D64E7"/>
    <w:rsid w:val="005E054D"/>
    <w:rsid w:val="005F3CB2"/>
    <w:rsid w:val="005F4D1E"/>
    <w:rsid w:val="005F575A"/>
    <w:rsid w:val="005F6BEC"/>
    <w:rsid w:val="00605D62"/>
    <w:rsid w:val="00610CD1"/>
    <w:rsid w:val="00641F96"/>
    <w:rsid w:val="00645F1A"/>
    <w:rsid w:val="00653EDF"/>
    <w:rsid w:val="0065467A"/>
    <w:rsid w:val="00666913"/>
    <w:rsid w:val="00682076"/>
    <w:rsid w:val="00685101"/>
    <w:rsid w:val="0069442B"/>
    <w:rsid w:val="006A0A26"/>
    <w:rsid w:val="006A1865"/>
    <w:rsid w:val="006B42F6"/>
    <w:rsid w:val="006B6F38"/>
    <w:rsid w:val="006D1680"/>
    <w:rsid w:val="006D1A9E"/>
    <w:rsid w:val="006D3B5B"/>
    <w:rsid w:val="006D57CB"/>
    <w:rsid w:val="006D769A"/>
    <w:rsid w:val="006E3A26"/>
    <w:rsid w:val="006E7DD9"/>
    <w:rsid w:val="006E7E6C"/>
    <w:rsid w:val="006F6EBA"/>
    <w:rsid w:val="006F7D6D"/>
    <w:rsid w:val="00705803"/>
    <w:rsid w:val="00716901"/>
    <w:rsid w:val="00722474"/>
    <w:rsid w:val="00745294"/>
    <w:rsid w:val="00745A3E"/>
    <w:rsid w:val="007551D9"/>
    <w:rsid w:val="00755871"/>
    <w:rsid w:val="007566FA"/>
    <w:rsid w:val="00757BC0"/>
    <w:rsid w:val="0076104C"/>
    <w:rsid w:val="00772123"/>
    <w:rsid w:val="007731DE"/>
    <w:rsid w:val="00781E7F"/>
    <w:rsid w:val="00792DD8"/>
    <w:rsid w:val="0079546D"/>
    <w:rsid w:val="007A441E"/>
    <w:rsid w:val="007A72BB"/>
    <w:rsid w:val="007B065D"/>
    <w:rsid w:val="007B5214"/>
    <w:rsid w:val="007F1726"/>
    <w:rsid w:val="007F23BF"/>
    <w:rsid w:val="00801C00"/>
    <w:rsid w:val="008035AF"/>
    <w:rsid w:val="00810625"/>
    <w:rsid w:val="00821551"/>
    <w:rsid w:val="00847DB4"/>
    <w:rsid w:val="00855E7E"/>
    <w:rsid w:val="008674E5"/>
    <w:rsid w:val="00874149"/>
    <w:rsid w:val="00874896"/>
    <w:rsid w:val="008808C5"/>
    <w:rsid w:val="0088755E"/>
    <w:rsid w:val="00896FB3"/>
    <w:rsid w:val="00897A31"/>
    <w:rsid w:val="008B28A7"/>
    <w:rsid w:val="008B6000"/>
    <w:rsid w:val="008B783F"/>
    <w:rsid w:val="008C5ED0"/>
    <w:rsid w:val="008C76A3"/>
    <w:rsid w:val="008D03F0"/>
    <w:rsid w:val="008D62BD"/>
    <w:rsid w:val="008D76A9"/>
    <w:rsid w:val="008E2319"/>
    <w:rsid w:val="008E7DE6"/>
    <w:rsid w:val="009070B9"/>
    <w:rsid w:val="00912070"/>
    <w:rsid w:val="00917A7D"/>
    <w:rsid w:val="009248FB"/>
    <w:rsid w:val="00934E0D"/>
    <w:rsid w:val="009518A8"/>
    <w:rsid w:val="00952FE0"/>
    <w:rsid w:val="009736D4"/>
    <w:rsid w:val="00974405"/>
    <w:rsid w:val="00983F7C"/>
    <w:rsid w:val="009865A5"/>
    <w:rsid w:val="00990B1C"/>
    <w:rsid w:val="00990E64"/>
    <w:rsid w:val="00993F03"/>
    <w:rsid w:val="00993F42"/>
    <w:rsid w:val="0099781E"/>
    <w:rsid w:val="009A26E4"/>
    <w:rsid w:val="009A39BB"/>
    <w:rsid w:val="009A6466"/>
    <w:rsid w:val="009B6B26"/>
    <w:rsid w:val="009C0466"/>
    <w:rsid w:val="009C6FA9"/>
    <w:rsid w:val="009D0959"/>
    <w:rsid w:val="009D7633"/>
    <w:rsid w:val="009E60A8"/>
    <w:rsid w:val="009E68A6"/>
    <w:rsid w:val="00A14DB2"/>
    <w:rsid w:val="00A262AE"/>
    <w:rsid w:val="00A3156F"/>
    <w:rsid w:val="00A31CFA"/>
    <w:rsid w:val="00A32FB9"/>
    <w:rsid w:val="00A350D5"/>
    <w:rsid w:val="00A36124"/>
    <w:rsid w:val="00A4146B"/>
    <w:rsid w:val="00A55018"/>
    <w:rsid w:val="00A605DF"/>
    <w:rsid w:val="00A65E7C"/>
    <w:rsid w:val="00A80EC7"/>
    <w:rsid w:val="00A87BD0"/>
    <w:rsid w:val="00A94ADD"/>
    <w:rsid w:val="00A950F5"/>
    <w:rsid w:val="00AA5FCB"/>
    <w:rsid w:val="00AA704F"/>
    <w:rsid w:val="00AB3D08"/>
    <w:rsid w:val="00AB6751"/>
    <w:rsid w:val="00AC7680"/>
    <w:rsid w:val="00AD40CC"/>
    <w:rsid w:val="00AE360C"/>
    <w:rsid w:val="00AE495A"/>
    <w:rsid w:val="00AE6E8A"/>
    <w:rsid w:val="00AE73E5"/>
    <w:rsid w:val="00AF34C6"/>
    <w:rsid w:val="00B1097B"/>
    <w:rsid w:val="00B12B81"/>
    <w:rsid w:val="00B2052A"/>
    <w:rsid w:val="00B366C7"/>
    <w:rsid w:val="00B559F2"/>
    <w:rsid w:val="00B70038"/>
    <w:rsid w:val="00B73EF3"/>
    <w:rsid w:val="00B804CA"/>
    <w:rsid w:val="00B815B0"/>
    <w:rsid w:val="00B839E8"/>
    <w:rsid w:val="00B900FE"/>
    <w:rsid w:val="00BA2A0A"/>
    <w:rsid w:val="00BA39EA"/>
    <w:rsid w:val="00BA6DF3"/>
    <w:rsid w:val="00BB6EBE"/>
    <w:rsid w:val="00BB705F"/>
    <w:rsid w:val="00BC5A65"/>
    <w:rsid w:val="00BD1993"/>
    <w:rsid w:val="00BE2138"/>
    <w:rsid w:val="00BE30E7"/>
    <w:rsid w:val="00BE35ED"/>
    <w:rsid w:val="00BE6BDE"/>
    <w:rsid w:val="00BF382D"/>
    <w:rsid w:val="00BF3F22"/>
    <w:rsid w:val="00BF4663"/>
    <w:rsid w:val="00C010A1"/>
    <w:rsid w:val="00C10802"/>
    <w:rsid w:val="00C27F25"/>
    <w:rsid w:val="00C363B7"/>
    <w:rsid w:val="00C40D47"/>
    <w:rsid w:val="00C65220"/>
    <w:rsid w:val="00C675D1"/>
    <w:rsid w:val="00C70622"/>
    <w:rsid w:val="00C71625"/>
    <w:rsid w:val="00C75DF1"/>
    <w:rsid w:val="00C9459C"/>
    <w:rsid w:val="00CB7747"/>
    <w:rsid w:val="00CB78FC"/>
    <w:rsid w:val="00CD75DD"/>
    <w:rsid w:val="00CE485B"/>
    <w:rsid w:val="00CF30D9"/>
    <w:rsid w:val="00D00D8C"/>
    <w:rsid w:val="00D21496"/>
    <w:rsid w:val="00D22F89"/>
    <w:rsid w:val="00D260CB"/>
    <w:rsid w:val="00D26F55"/>
    <w:rsid w:val="00D35120"/>
    <w:rsid w:val="00D42F08"/>
    <w:rsid w:val="00D6456E"/>
    <w:rsid w:val="00D67244"/>
    <w:rsid w:val="00D7070C"/>
    <w:rsid w:val="00D732B0"/>
    <w:rsid w:val="00D77003"/>
    <w:rsid w:val="00D8594F"/>
    <w:rsid w:val="00D97136"/>
    <w:rsid w:val="00DA5587"/>
    <w:rsid w:val="00DB0D83"/>
    <w:rsid w:val="00DB34B9"/>
    <w:rsid w:val="00DC0A63"/>
    <w:rsid w:val="00DC10B7"/>
    <w:rsid w:val="00DC1C99"/>
    <w:rsid w:val="00DC71B2"/>
    <w:rsid w:val="00DD1428"/>
    <w:rsid w:val="00DD58B0"/>
    <w:rsid w:val="00DE29C6"/>
    <w:rsid w:val="00DE7DB4"/>
    <w:rsid w:val="00DF1E57"/>
    <w:rsid w:val="00E00F34"/>
    <w:rsid w:val="00E03B8B"/>
    <w:rsid w:val="00E13F84"/>
    <w:rsid w:val="00E20EBE"/>
    <w:rsid w:val="00E71197"/>
    <w:rsid w:val="00E716BA"/>
    <w:rsid w:val="00E71B77"/>
    <w:rsid w:val="00E74564"/>
    <w:rsid w:val="00E749A6"/>
    <w:rsid w:val="00E80609"/>
    <w:rsid w:val="00E82EC7"/>
    <w:rsid w:val="00E95287"/>
    <w:rsid w:val="00EA50A5"/>
    <w:rsid w:val="00EA6146"/>
    <w:rsid w:val="00EA67A2"/>
    <w:rsid w:val="00EA6E5B"/>
    <w:rsid w:val="00EB29EF"/>
    <w:rsid w:val="00EC71F2"/>
    <w:rsid w:val="00EE1731"/>
    <w:rsid w:val="00EE6BD0"/>
    <w:rsid w:val="00EE7DEA"/>
    <w:rsid w:val="00EF2340"/>
    <w:rsid w:val="00F0001E"/>
    <w:rsid w:val="00F023E5"/>
    <w:rsid w:val="00F04767"/>
    <w:rsid w:val="00F24FAE"/>
    <w:rsid w:val="00F31CAC"/>
    <w:rsid w:val="00F43662"/>
    <w:rsid w:val="00F60971"/>
    <w:rsid w:val="00F61808"/>
    <w:rsid w:val="00F753E3"/>
    <w:rsid w:val="00F76B7D"/>
    <w:rsid w:val="00F8089D"/>
    <w:rsid w:val="00F86466"/>
    <w:rsid w:val="00FA2A60"/>
    <w:rsid w:val="00FA7E3B"/>
    <w:rsid w:val="00FB39F0"/>
    <w:rsid w:val="00FC1B25"/>
    <w:rsid w:val="00FC2C7B"/>
    <w:rsid w:val="00FC58B7"/>
    <w:rsid w:val="00FF557E"/>
    <w:rsid w:val="00FF5782"/>
    <w:rsid w:val="00FF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97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23398"/>
    <w:pPr>
      <w:keepNext/>
      <w:jc w:val="center"/>
      <w:outlineLvl w:val="0"/>
    </w:pPr>
    <w:rPr>
      <w:b/>
      <w:bCs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2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32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B1097B"/>
    <w:pPr>
      <w:jc w:val="center"/>
    </w:pPr>
    <w:rPr>
      <w:b/>
      <w:bCs/>
      <w:sz w:val="28"/>
    </w:rPr>
  </w:style>
  <w:style w:type="character" w:customStyle="1" w:styleId="TytuZnak">
    <w:name w:val="Tytuł Znak"/>
    <w:rsid w:val="00B109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Zalacznik">
    <w:name w:val="Zalacznik"/>
    <w:basedOn w:val="Tytu"/>
    <w:rsid w:val="00B1097B"/>
    <w:pPr>
      <w:jc w:val="left"/>
    </w:pPr>
    <w:rPr>
      <w:rFonts w:ascii="Arial" w:hAnsi="Arial"/>
      <w:b w:val="0"/>
      <w:sz w:val="22"/>
      <w:szCs w:val="22"/>
    </w:rPr>
  </w:style>
  <w:style w:type="paragraph" w:styleId="Nagwek">
    <w:name w:val="header"/>
    <w:basedOn w:val="Normalny"/>
    <w:unhideWhenUsed/>
    <w:rsid w:val="00B109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B1097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nhideWhenUsed/>
    <w:rsid w:val="00B1097B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1097B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semiHidden/>
    <w:unhideWhenUsed/>
    <w:rsid w:val="00B109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1097B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9"/>
    <w:rsid w:val="00223398"/>
    <w:rPr>
      <w:rFonts w:ascii="Times New Roman" w:eastAsia="Times New Roman" w:hAnsi="Times New Roman"/>
      <w:b/>
      <w:bCs/>
      <w:spacing w:val="20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22339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22339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5E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E35E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BE35E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3EF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73EF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73EF3"/>
    <w:rPr>
      <w:vertAlign w:val="superscript"/>
    </w:rPr>
  </w:style>
  <w:style w:type="character" w:styleId="Hipercze">
    <w:name w:val="Hyperlink"/>
    <w:rsid w:val="003C0C3A"/>
    <w:rPr>
      <w:color w:val="0000FF"/>
      <w:u w:val="single"/>
    </w:rPr>
  </w:style>
  <w:style w:type="character" w:customStyle="1" w:styleId="null">
    <w:name w:val="null"/>
    <w:rsid w:val="006B6F38"/>
  </w:style>
  <w:style w:type="paragraph" w:styleId="Akapitzlist">
    <w:name w:val="List Paragraph"/>
    <w:basedOn w:val="Normalny"/>
    <w:link w:val="AkapitzlistZnak"/>
    <w:uiPriority w:val="34"/>
    <w:qFormat/>
    <w:rsid w:val="00952FE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6E7E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6E7E6C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9A26E4"/>
  </w:style>
  <w:style w:type="paragraph" w:styleId="Podtytu">
    <w:name w:val="Subtitle"/>
    <w:basedOn w:val="Normalny"/>
    <w:next w:val="Tekstpodstawowy"/>
    <w:link w:val="PodtytuZnak"/>
    <w:qFormat/>
    <w:rsid w:val="009E68A6"/>
    <w:pPr>
      <w:keepNext/>
      <w:suppressAutoHyphens/>
      <w:spacing w:before="240" w:after="120" w:line="276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9E68A6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9E68A6"/>
    <w:pPr>
      <w:suppressAutoHyphens/>
      <w:spacing w:after="120" w:line="480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rsid w:val="009E68A6"/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9E68A6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BF466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2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FontStyle90">
    <w:name w:val="Font Style90"/>
    <w:uiPriority w:val="99"/>
    <w:rsid w:val="00C65220"/>
    <w:rPr>
      <w:rFonts w:ascii="Verdana" w:hAnsi="Verdana" w:cs="Verdana"/>
      <w:b/>
      <w:bCs/>
      <w:i/>
      <w:iCs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0032F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52E9-3EFF-40C8-847E-BD0FD722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2027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h.sikora</dc:creator>
  <cp:lastModifiedBy>DUW</cp:lastModifiedBy>
  <cp:revision>5</cp:revision>
  <cp:lastPrinted>2017-05-19T20:45:00Z</cp:lastPrinted>
  <dcterms:created xsi:type="dcterms:W3CDTF">2017-05-19T19:23:00Z</dcterms:created>
  <dcterms:modified xsi:type="dcterms:W3CDTF">2017-05-19T20:47:00Z</dcterms:modified>
</cp:coreProperties>
</file>