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95" w:rsidRPr="00787578" w:rsidRDefault="00420695" w:rsidP="00420695">
      <w:pPr>
        <w:jc w:val="center"/>
        <w:outlineLvl w:val="0"/>
        <w:rPr>
          <w:rFonts w:cs="Times New Roman"/>
          <w:b/>
        </w:rPr>
      </w:pPr>
      <w:r w:rsidRPr="00787578">
        <w:rPr>
          <w:rFonts w:cs="Times New Roman"/>
          <w:b/>
        </w:rPr>
        <w:t>Wójt Gminy Zawonia ogłasza nabór na wolne stanowisko urzędnicze</w:t>
      </w:r>
    </w:p>
    <w:p w:rsidR="00420695" w:rsidRPr="00787578" w:rsidRDefault="00420695" w:rsidP="00420695">
      <w:pPr>
        <w:jc w:val="center"/>
        <w:outlineLvl w:val="0"/>
        <w:rPr>
          <w:rFonts w:cs="Times New Roman"/>
          <w:b/>
        </w:rPr>
      </w:pPr>
      <w:r w:rsidRPr="00787578">
        <w:rPr>
          <w:rFonts w:cs="Times New Roman"/>
          <w:b/>
        </w:rPr>
        <w:t xml:space="preserve">w Urzędzie Gminy </w:t>
      </w:r>
      <w:r w:rsidR="00787578">
        <w:rPr>
          <w:rFonts w:cs="Times New Roman"/>
          <w:b/>
        </w:rPr>
        <w:t>Zawon</w:t>
      </w:r>
      <w:r w:rsidR="00355118">
        <w:rPr>
          <w:rFonts w:cs="Times New Roman"/>
          <w:b/>
        </w:rPr>
        <w:t>i</w:t>
      </w:r>
      <w:r w:rsidR="00787578">
        <w:rPr>
          <w:rFonts w:cs="Times New Roman"/>
          <w:b/>
        </w:rPr>
        <w:t>a</w:t>
      </w:r>
    </w:p>
    <w:p w:rsidR="00420695" w:rsidRPr="00787578" w:rsidRDefault="00420695" w:rsidP="00420695">
      <w:pPr>
        <w:jc w:val="center"/>
        <w:outlineLvl w:val="0"/>
        <w:rPr>
          <w:rFonts w:cs="Times New Roman"/>
          <w:b/>
        </w:rPr>
      </w:pPr>
      <w:r w:rsidRPr="00787578">
        <w:rPr>
          <w:rFonts w:cs="Times New Roman"/>
          <w:b/>
        </w:rPr>
        <w:t>stanowisko: Kierownik Referatu Rolnictwa, Gospodarki Komunalnej i Budownictwa</w:t>
      </w:r>
    </w:p>
    <w:p w:rsidR="00420695" w:rsidRPr="00787578" w:rsidRDefault="00420695" w:rsidP="00420695">
      <w:pPr>
        <w:rPr>
          <w:rFonts w:cs="Times New Roman"/>
        </w:rPr>
      </w:pP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>Liczba i wymiar etatu: 1</w:t>
      </w: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lang w:eastAsia="en-US"/>
        </w:rPr>
      </w:pPr>
      <w:r w:rsidRPr="00787578">
        <w:rPr>
          <w:rFonts w:cs="Times New Roman"/>
          <w:b/>
          <w:bCs/>
          <w:color w:val="000000"/>
          <w:lang w:eastAsia="en-US"/>
        </w:rPr>
        <w:t>1. Wymagania niezbędne:</w:t>
      </w: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>1. spełnianie warunków określonych w art. 6 ustawy z dnia 21 listopada 2008r.                                 o pracownikach samorządowych (Dz. U. Nr 223, poz. 1458 ze zm.) dla stanowisk urzędniczych;</w:t>
      </w: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</w:rPr>
      </w:pPr>
      <w:r w:rsidRPr="00787578">
        <w:rPr>
          <w:rFonts w:cs="Times New Roman"/>
          <w:color w:val="000000"/>
          <w:lang w:eastAsia="en-US"/>
        </w:rPr>
        <w:t xml:space="preserve">2. </w:t>
      </w:r>
      <w:r w:rsidRPr="00787578">
        <w:rPr>
          <w:rFonts w:cs="Times New Roman"/>
        </w:rPr>
        <w:t>wykształcenie wyższe o odpowiedniej specjalności umożliwiającej wykonywanie zadań na</w:t>
      </w:r>
    </w:p>
    <w:p w:rsidR="00420695" w:rsidRPr="00787578" w:rsidRDefault="00420695" w:rsidP="00420695">
      <w:pPr>
        <w:rPr>
          <w:rFonts w:cs="Times New Roman"/>
        </w:rPr>
      </w:pPr>
      <w:r w:rsidRPr="00787578">
        <w:rPr>
          <w:rFonts w:cs="Times New Roman"/>
        </w:rPr>
        <w:t>stanowisku: inżynieria środowiskowa, ochrona środowiska, rolnictwo, leśnictwo, zarządzanie kryzysowe ;</w:t>
      </w:r>
    </w:p>
    <w:p w:rsidR="00420695" w:rsidRPr="00787578" w:rsidRDefault="00420695" w:rsidP="00420695">
      <w:pPr>
        <w:rPr>
          <w:rFonts w:cs="Times New Roman"/>
          <w:lang w:eastAsia="en-US"/>
        </w:rPr>
      </w:pPr>
      <w:r w:rsidRPr="00787578">
        <w:rPr>
          <w:rFonts w:cs="Times New Roman"/>
          <w:color w:val="000000"/>
          <w:lang w:eastAsia="en-US"/>
        </w:rPr>
        <w:t xml:space="preserve">3. </w:t>
      </w:r>
      <w:r w:rsidRPr="00787578">
        <w:rPr>
          <w:rFonts w:cs="Times New Roman"/>
          <w:lang w:eastAsia="en-US"/>
        </w:rPr>
        <w:t xml:space="preserve">posiada co najmniej trzyletni staż pracy </w:t>
      </w: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>4. praktyczna znajomość przepisów prawa w zakresie niezbędnym dla wykonywania zadań na w/</w:t>
      </w:r>
      <w:proofErr w:type="spellStart"/>
      <w:r w:rsidRPr="00787578">
        <w:rPr>
          <w:rFonts w:cs="Times New Roman"/>
          <w:color w:val="000000"/>
          <w:lang w:eastAsia="en-US"/>
        </w:rPr>
        <w:t>w</w:t>
      </w:r>
      <w:proofErr w:type="spellEnd"/>
      <w:r w:rsidRPr="00787578">
        <w:rPr>
          <w:rFonts w:cs="Times New Roman"/>
          <w:color w:val="000000"/>
          <w:lang w:eastAsia="en-US"/>
        </w:rPr>
        <w:t xml:space="preserve"> stanowisku, w szczególności następujących aktów prawnych:</w:t>
      </w:r>
    </w:p>
    <w:p w:rsidR="00420695" w:rsidRPr="00787578" w:rsidRDefault="00420695" w:rsidP="00EE6DF1">
      <w:pPr>
        <w:pStyle w:val="Bezodstpw"/>
        <w:numPr>
          <w:ilvl w:val="0"/>
          <w:numId w:val="5"/>
        </w:numPr>
        <w:jc w:val="both"/>
        <w:rPr>
          <w:rFonts w:cs="Times New Roman"/>
          <w:lang w:eastAsia="en-US"/>
        </w:rPr>
      </w:pPr>
      <w:r w:rsidRPr="00787578">
        <w:rPr>
          <w:rFonts w:cs="Times New Roman"/>
          <w:lang w:eastAsia="en-US"/>
        </w:rPr>
        <w:t>ustawa z dnia 8 marca 199</w:t>
      </w:r>
      <w:r w:rsidR="005A45E8">
        <w:rPr>
          <w:rFonts w:cs="Times New Roman"/>
          <w:lang w:eastAsia="en-US"/>
        </w:rPr>
        <w:t>0</w:t>
      </w:r>
      <w:r w:rsidRPr="00787578">
        <w:rPr>
          <w:rFonts w:cs="Times New Roman"/>
          <w:lang w:eastAsia="en-US"/>
        </w:rPr>
        <w:t>r. o samorz</w:t>
      </w:r>
      <w:r w:rsidR="008647D2" w:rsidRPr="00787578">
        <w:rPr>
          <w:rFonts w:cs="Times New Roman"/>
          <w:lang w:eastAsia="en-US"/>
        </w:rPr>
        <w:t>ą</w:t>
      </w:r>
      <w:r w:rsidRPr="00787578">
        <w:rPr>
          <w:rFonts w:cs="Times New Roman"/>
          <w:lang w:eastAsia="en-US"/>
        </w:rPr>
        <w:t>dzie gminnym (t. j. Dz. U. z 2001</w:t>
      </w:r>
      <w:r w:rsidR="008647D2" w:rsidRPr="00787578">
        <w:rPr>
          <w:rFonts w:cs="Times New Roman"/>
          <w:lang w:eastAsia="en-US"/>
        </w:rPr>
        <w:t xml:space="preserve"> </w:t>
      </w:r>
      <w:r w:rsidRPr="00787578">
        <w:rPr>
          <w:rFonts w:cs="Times New Roman"/>
          <w:lang w:eastAsia="en-US"/>
        </w:rPr>
        <w:t>r. Nr 142, poz. 1591 ze zm.);</w:t>
      </w:r>
    </w:p>
    <w:p w:rsidR="00420695" w:rsidRPr="00787578" w:rsidRDefault="00420695" w:rsidP="00EE6DF1">
      <w:pPr>
        <w:pStyle w:val="Bezodstpw"/>
        <w:numPr>
          <w:ilvl w:val="0"/>
          <w:numId w:val="5"/>
        </w:numPr>
        <w:jc w:val="both"/>
        <w:rPr>
          <w:rFonts w:cs="Times New Roman"/>
          <w:lang w:eastAsia="en-US"/>
        </w:rPr>
      </w:pPr>
      <w:r w:rsidRPr="00787578">
        <w:rPr>
          <w:rFonts w:cs="Times New Roman"/>
          <w:lang w:eastAsia="en-US"/>
        </w:rPr>
        <w:t xml:space="preserve">- ustawa z dnia 14 czerwca 1960r. Kodeks postępowania administracyjnego (Dz. U. </w:t>
      </w:r>
      <w:r w:rsidR="008647D2" w:rsidRPr="00787578">
        <w:rPr>
          <w:rFonts w:cs="Times New Roman"/>
          <w:lang w:eastAsia="en-US"/>
        </w:rPr>
        <w:t xml:space="preserve">          </w:t>
      </w:r>
      <w:r w:rsidRPr="00787578">
        <w:rPr>
          <w:rFonts w:cs="Times New Roman"/>
          <w:lang w:eastAsia="en-US"/>
        </w:rPr>
        <w:t>z 2000r. Nr 98, poz. 1071 ze zm.);</w:t>
      </w:r>
    </w:p>
    <w:p w:rsidR="008647D2" w:rsidRPr="00787578" w:rsidRDefault="00420695" w:rsidP="00EE6DF1">
      <w:pPr>
        <w:pStyle w:val="Bezodstpw"/>
        <w:numPr>
          <w:ilvl w:val="0"/>
          <w:numId w:val="5"/>
        </w:numPr>
        <w:jc w:val="both"/>
        <w:rPr>
          <w:rFonts w:cs="Times New Roman"/>
          <w:lang w:eastAsia="en-US"/>
        </w:rPr>
      </w:pPr>
      <w:r w:rsidRPr="00787578">
        <w:rPr>
          <w:rFonts w:cs="Times New Roman"/>
          <w:lang w:eastAsia="en-US"/>
        </w:rPr>
        <w:t>ustawa z dnia 21 listopada 2008r. o pracownikach samorządowych (Dz. U. Nr 223, poz. 1458</w:t>
      </w:r>
      <w:r w:rsidR="008647D2" w:rsidRPr="00787578">
        <w:rPr>
          <w:rFonts w:cs="Times New Roman"/>
          <w:lang w:eastAsia="en-US"/>
        </w:rPr>
        <w:t xml:space="preserve"> </w:t>
      </w:r>
      <w:r w:rsidRPr="00787578">
        <w:rPr>
          <w:rFonts w:cs="Times New Roman"/>
          <w:lang w:eastAsia="en-US"/>
        </w:rPr>
        <w:t>ze zm.);</w:t>
      </w:r>
    </w:p>
    <w:p w:rsidR="008647D2" w:rsidRPr="00787578" w:rsidRDefault="008647D2" w:rsidP="00EE6DF1">
      <w:pPr>
        <w:pStyle w:val="Bezodstpw"/>
        <w:numPr>
          <w:ilvl w:val="0"/>
          <w:numId w:val="5"/>
        </w:numPr>
        <w:jc w:val="both"/>
        <w:rPr>
          <w:rFonts w:cs="Times New Roman"/>
        </w:rPr>
      </w:pPr>
      <w:r w:rsidRPr="00787578">
        <w:rPr>
          <w:rFonts w:cs="Times New Roman"/>
        </w:rPr>
        <w:t>ustawa z dnia 27 kwietnia 2001 r. Prawa ochrony środowiska (t. j. Dz. U. z 2008 r. Nr 25, poz. 150 ze zmianami)</w:t>
      </w:r>
      <w:r w:rsidR="00EE6DF1" w:rsidRPr="00787578">
        <w:rPr>
          <w:rFonts w:cs="Times New Roman"/>
        </w:rPr>
        <w:t>;</w:t>
      </w:r>
    </w:p>
    <w:p w:rsidR="008647D2" w:rsidRPr="00787578" w:rsidRDefault="008647D2" w:rsidP="00EE6DF1">
      <w:pPr>
        <w:pStyle w:val="Bezodstpw"/>
        <w:numPr>
          <w:ilvl w:val="0"/>
          <w:numId w:val="5"/>
        </w:numPr>
        <w:jc w:val="both"/>
        <w:rPr>
          <w:rFonts w:cs="Times New Roman"/>
        </w:rPr>
      </w:pPr>
      <w:r w:rsidRPr="00787578">
        <w:rPr>
          <w:rFonts w:cs="Times New Roman"/>
        </w:rPr>
        <w:t>ustawa z dnia 16 kwietnia 2004 r. o ochronie przyrody (t. j. Dz. U. z 2009 r. Nr 151, poz. 1220 ze zmianami)</w:t>
      </w:r>
      <w:r w:rsidR="00EE6DF1" w:rsidRPr="00787578">
        <w:rPr>
          <w:rFonts w:cs="Times New Roman"/>
        </w:rPr>
        <w:t>;</w:t>
      </w:r>
      <w:r w:rsidRPr="00787578">
        <w:rPr>
          <w:rFonts w:cs="Times New Roman"/>
        </w:rPr>
        <w:t xml:space="preserve"> </w:t>
      </w:r>
    </w:p>
    <w:p w:rsidR="008647D2" w:rsidRPr="00787578" w:rsidRDefault="008647D2" w:rsidP="00EE6DF1">
      <w:pPr>
        <w:pStyle w:val="Bezodstpw"/>
        <w:numPr>
          <w:ilvl w:val="0"/>
          <w:numId w:val="5"/>
        </w:numPr>
        <w:jc w:val="both"/>
        <w:rPr>
          <w:rFonts w:cs="Times New Roman"/>
        </w:rPr>
      </w:pPr>
      <w:r w:rsidRPr="00787578">
        <w:rPr>
          <w:rFonts w:cs="Times New Roman"/>
        </w:rPr>
        <w:t>ustawa z dnia 18 lipca 2001 r. Prawo wodne (t.</w:t>
      </w:r>
      <w:r w:rsidR="00EE6DF1" w:rsidRPr="00787578">
        <w:rPr>
          <w:rFonts w:cs="Times New Roman"/>
        </w:rPr>
        <w:t xml:space="preserve"> </w:t>
      </w:r>
      <w:r w:rsidRPr="00787578">
        <w:rPr>
          <w:rFonts w:cs="Times New Roman"/>
        </w:rPr>
        <w:t>j. z 2012 r. poz.145)</w:t>
      </w:r>
      <w:r w:rsidR="00EE6DF1" w:rsidRPr="00787578">
        <w:rPr>
          <w:rFonts w:cs="Times New Roman"/>
        </w:rPr>
        <w:t>;</w:t>
      </w:r>
      <w:r w:rsidRPr="00787578">
        <w:rPr>
          <w:rFonts w:cs="Times New Roman"/>
        </w:rPr>
        <w:t xml:space="preserve"> </w:t>
      </w:r>
    </w:p>
    <w:p w:rsidR="008647D2" w:rsidRPr="00787578" w:rsidRDefault="008647D2" w:rsidP="00EE6DF1">
      <w:pPr>
        <w:pStyle w:val="Bezodstpw"/>
        <w:numPr>
          <w:ilvl w:val="0"/>
          <w:numId w:val="5"/>
        </w:numPr>
        <w:jc w:val="both"/>
        <w:rPr>
          <w:rFonts w:cs="Times New Roman"/>
        </w:rPr>
      </w:pPr>
      <w:r w:rsidRPr="00787578">
        <w:rPr>
          <w:rFonts w:cs="Times New Roman"/>
        </w:rPr>
        <w:t>ustawa z dnia 14 grudnia 2012 r. o odpadach (Dz. U. z 2013 r. , poz. 21)</w:t>
      </w:r>
      <w:r w:rsidR="00EE6DF1" w:rsidRPr="00787578">
        <w:rPr>
          <w:rFonts w:cs="Times New Roman"/>
        </w:rPr>
        <w:t>;</w:t>
      </w:r>
      <w:r w:rsidRPr="00787578">
        <w:rPr>
          <w:rFonts w:cs="Times New Roman"/>
        </w:rPr>
        <w:t xml:space="preserve"> </w:t>
      </w:r>
    </w:p>
    <w:p w:rsidR="008647D2" w:rsidRPr="00787578" w:rsidRDefault="008647D2" w:rsidP="00EE6DF1">
      <w:pPr>
        <w:pStyle w:val="Bezodstpw"/>
        <w:numPr>
          <w:ilvl w:val="0"/>
          <w:numId w:val="5"/>
        </w:numPr>
        <w:jc w:val="both"/>
        <w:rPr>
          <w:rFonts w:cs="Times New Roman"/>
        </w:rPr>
      </w:pPr>
      <w:r w:rsidRPr="00787578">
        <w:rPr>
          <w:rFonts w:cs="Times New Roman"/>
        </w:rPr>
        <w:t xml:space="preserve">ustawa z dnia 13 września 1996 r.  o utrzymaniu porządku i czystości w gminie (t. j. </w:t>
      </w:r>
      <w:r w:rsidR="00EE6DF1" w:rsidRPr="00787578">
        <w:rPr>
          <w:rFonts w:cs="Times New Roman"/>
        </w:rPr>
        <w:t xml:space="preserve">          </w:t>
      </w:r>
      <w:r w:rsidRPr="00787578">
        <w:rPr>
          <w:rFonts w:cs="Times New Roman"/>
        </w:rPr>
        <w:t>z  2012 r. poz. 391 ze zmianami)</w:t>
      </w:r>
      <w:r w:rsidR="00EE6DF1" w:rsidRPr="00787578">
        <w:rPr>
          <w:rFonts w:cs="Times New Roman"/>
        </w:rPr>
        <w:t>;</w:t>
      </w:r>
      <w:r w:rsidRPr="00787578">
        <w:rPr>
          <w:rFonts w:cs="Times New Roman"/>
        </w:rPr>
        <w:t xml:space="preserve">  </w:t>
      </w:r>
    </w:p>
    <w:p w:rsidR="008647D2" w:rsidRPr="00787578" w:rsidRDefault="008647D2" w:rsidP="00EE6DF1">
      <w:pPr>
        <w:pStyle w:val="Bezodstpw"/>
        <w:numPr>
          <w:ilvl w:val="0"/>
          <w:numId w:val="5"/>
        </w:numPr>
        <w:jc w:val="both"/>
        <w:rPr>
          <w:rFonts w:cs="Times New Roman"/>
        </w:rPr>
      </w:pPr>
      <w:r w:rsidRPr="00787578">
        <w:rPr>
          <w:rFonts w:cs="Times New Roman"/>
        </w:rPr>
        <w:t>ustawa z dnia 21 sierpnia 1997 r.  o ochronie zwierząt (t.</w:t>
      </w:r>
      <w:r w:rsidR="00EE6DF1" w:rsidRPr="00787578">
        <w:rPr>
          <w:rFonts w:cs="Times New Roman"/>
        </w:rPr>
        <w:t xml:space="preserve"> </w:t>
      </w:r>
      <w:r w:rsidRPr="00787578">
        <w:rPr>
          <w:rFonts w:cs="Times New Roman"/>
        </w:rPr>
        <w:t xml:space="preserve">j. </w:t>
      </w:r>
      <w:r w:rsidR="00EE6DF1" w:rsidRPr="00787578">
        <w:rPr>
          <w:rFonts w:cs="Times New Roman"/>
        </w:rPr>
        <w:t xml:space="preserve">Dz. U </w:t>
      </w:r>
      <w:r w:rsidRPr="00787578">
        <w:rPr>
          <w:rFonts w:cs="Times New Roman"/>
        </w:rPr>
        <w:t>z 2003 r. Nr 106, poz. 1002 ze zmianami)</w:t>
      </w:r>
      <w:r w:rsidR="00EE6DF1" w:rsidRPr="00787578">
        <w:rPr>
          <w:rFonts w:cs="Times New Roman"/>
        </w:rPr>
        <w:t>;</w:t>
      </w:r>
      <w:r w:rsidRPr="00787578">
        <w:rPr>
          <w:rFonts w:cs="Times New Roman"/>
        </w:rPr>
        <w:t xml:space="preserve"> </w:t>
      </w:r>
    </w:p>
    <w:p w:rsidR="008647D2" w:rsidRPr="00787578" w:rsidRDefault="008647D2" w:rsidP="00EE6DF1">
      <w:pPr>
        <w:pStyle w:val="Bezodstpw"/>
        <w:numPr>
          <w:ilvl w:val="0"/>
          <w:numId w:val="5"/>
        </w:numPr>
        <w:jc w:val="both"/>
        <w:rPr>
          <w:rFonts w:cs="Times New Roman"/>
        </w:rPr>
      </w:pPr>
      <w:r w:rsidRPr="00787578">
        <w:rPr>
          <w:rFonts w:cs="Times New Roman"/>
        </w:rPr>
        <w:t>ustawa z dnia 3 lutego 1995 r.  o ochronie gruntów rolnych i leśnych (t.</w:t>
      </w:r>
      <w:r w:rsidR="00EE6DF1" w:rsidRPr="00787578">
        <w:rPr>
          <w:rFonts w:cs="Times New Roman"/>
        </w:rPr>
        <w:t xml:space="preserve"> </w:t>
      </w:r>
      <w:r w:rsidRPr="00787578">
        <w:rPr>
          <w:rFonts w:cs="Times New Roman"/>
        </w:rPr>
        <w:t xml:space="preserve">j. </w:t>
      </w:r>
      <w:r w:rsidR="00EE6DF1" w:rsidRPr="00787578">
        <w:rPr>
          <w:rFonts w:cs="Times New Roman"/>
        </w:rPr>
        <w:t xml:space="preserve">Dz. U.                      </w:t>
      </w:r>
      <w:r w:rsidRPr="00787578">
        <w:rPr>
          <w:rFonts w:cs="Times New Roman"/>
        </w:rPr>
        <w:t>z 2004 r. Nr 121, poz. 1266 ze zmianami)</w:t>
      </w:r>
      <w:r w:rsidR="00EE6DF1" w:rsidRPr="00787578">
        <w:rPr>
          <w:rFonts w:cs="Times New Roman"/>
        </w:rPr>
        <w:t>;</w:t>
      </w:r>
      <w:r w:rsidRPr="00787578">
        <w:rPr>
          <w:rFonts w:cs="Times New Roman"/>
        </w:rPr>
        <w:t xml:space="preserve"> </w:t>
      </w:r>
    </w:p>
    <w:p w:rsidR="008647D2" w:rsidRPr="00787578" w:rsidRDefault="008647D2" w:rsidP="00EE6DF1">
      <w:pPr>
        <w:pStyle w:val="Bezodstpw"/>
        <w:numPr>
          <w:ilvl w:val="0"/>
          <w:numId w:val="5"/>
        </w:numPr>
        <w:jc w:val="both"/>
        <w:rPr>
          <w:rFonts w:cs="Times New Roman"/>
        </w:rPr>
      </w:pPr>
      <w:r w:rsidRPr="00787578">
        <w:rPr>
          <w:rFonts w:cs="Times New Roman"/>
        </w:rPr>
        <w:t>ustawa z dnia 28 września 1991 r.  o lasach (t.</w:t>
      </w:r>
      <w:r w:rsidR="00EE6DF1" w:rsidRPr="00787578">
        <w:rPr>
          <w:rFonts w:cs="Times New Roman"/>
        </w:rPr>
        <w:t xml:space="preserve"> </w:t>
      </w:r>
      <w:r w:rsidRPr="00787578">
        <w:rPr>
          <w:rFonts w:cs="Times New Roman"/>
        </w:rPr>
        <w:t xml:space="preserve">j. </w:t>
      </w:r>
      <w:r w:rsidR="00EE6DF1" w:rsidRPr="00787578">
        <w:rPr>
          <w:rFonts w:cs="Times New Roman"/>
        </w:rPr>
        <w:t xml:space="preserve">Dz. U. </w:t>
      </w:r>
      <w:r w:rsidRPr="00787578">
        <w:rPr>
          <w:rFonts w:cs="Times New Roman"/>
        </w:rPr>
        <w:t>z 2011 r. Nr 12, poz. 59 ze zmianami)</w:t>
      </w:r>
      <w:r w:rsidR="00EE6DF1" w:rsidRPr="00787578">
        <w:rPr>
          <w:rFonts w:cs="Times New Roman"/>
        </w:rPr>
        <w:t>;</w:t>
      </w:r>
      <w:r w:rsidRPr="00787578">
        <w:rPr>
          <w:rFonts w:cs="Times New Roman"/>
        </w:rPr>
        <w:t xml:space="preserve"> </w:t>
      </w:r>
    </w:p>
    <w:p w:rsidR="00EE6DF1" w:rsidRPr="00787578" w:rsidRDefault="008647D2" w:rsidP="00EE6DF1">
      <w:pPr>
        <w:pStyle w:val="Bezodstpw"/>
        <w:numPr>
          <w:ilvl w:val="0"/>
          <w:numId w:val="5"/>
        </w:numPr>
        <w:jc w:val="both"/>
        <w:rPr>
          <w:rFonts w:cs="Times New Roman"/>
        </w:rPr>
      </w:pPr>
      <w:r w:rsidRPr="00787578">
        <w:rPr>
          <w:rFonts w:cs="Times New Roman"/>
        </w:rPr>
        <w:t>ustawa z dnia 7 lipca 1994r. Prawa Budowlanego (t.</w:t>
      </w:r>
      <w:r w:rsidR="00EE6DF1" w:rsidRPr="00787578">
        <w:rPr>
          <w:rFonts w:cs="Times New Roman"/>
        </w:rPr>
        <w:t xml:space="preserve"> </w:t>
      </w:r>
      <w:r w:rsidRPr="00787578">
        <w:rPr>
          <w:rFonts w:cs="Times New Roman"/>
        </w:rPr>
        <w:t xml:space="preserve">j. </w:t>
      </w:r>
      <w:r w:rsidR="00EE6DF1" w:rsidRPr="00787578">
        <w:rPr>
          <w:rFonts w:cs="Times New Roman"/>
        </w:rPr>
        <w:t xml:space="preserve">Dz. U.  </w:t>
      </w:r>
      <w:r w:rsidRPr="00787578">
        <w:rPr>
          <w:rFonts w:cs="Times New Roman"/>
        </w:rPr>
        <w:t>z 2010 r. Nr 243, poz. 1623 ze zmianami)</w:t>
      </w:r>
      <w:r w:rsidR="00EE6DF1" w:rsidRPr="00787578">
        <w:rPr>
          <w:rFonts w:cs="Times New Roman"/>
        </w:rPr>
        <w:t>;</w:t>
      </w:r>
    </w:p>
    <w:p w:rsidR="008647D2" w:rsidRPr="00787578" w:rsidRDefault="00EE6DF1" w:rsidP="00EE6DF1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</w:pPr>
      <w:r w:rsidRPr="00787578">
        <w:t xml:space="preserve">ustawa z dnia 27 marca 2003 r. o planowaniu i zagospodarowaniu przestrzennym </w:t>
      </w:r>
      <w:r w:rsidR="008647D2" w:rsidRPr="00787578">
        <w:t xml:space="preserve"> </w:t>
      </w:r>
      <w:r w:rsidRPr="00787578">
        <w:t xml:space="preserve">(t. j. </w:t>
      </w:r>
      <w:r w:rsidRPr="00787578">
        <w:rPr>
          <w:bCs/>
          <w:lang w:eastAsia="en-US"/>
        </w:rPr>
        <w:t>Dz. U. z 2012, poz. 647 ze zmianami);</w:t>
      </w:r>
    </w:p>
    <w:p w:rsidR="008647D2" w:rsidRPr="00787578" w:rsidRDefault="008647D2" w:rsidP="00EE6DF1">
      <w:pPr>
        <w:pStyle w:val="Bezodstpw"/>
        <w:numPr>
          <w:ilvl w:val="0"/>
          <w:numId w:val="5"/>
        </w:numPr>
        <w:jc w:val="both"/>
        <w:rPr>
          <w:rFonts w:cs="Times New Roman"/>
        </w:rPr>
      </w:pPr>
      <w:r w:rsidRPr="00787578">
        <w:rPr>
          <w:rFonts w:cs="Times New Roman"/>
        </w:rPr>
        <w:t>ustawa z dnia 7 czerwca 2001 r.  o zbiorowym zaopatrzeniu w wodę i odprowadzaniu ścieków (t.</w:t>
      </w:r>
      <w:r w:rsidR="00EE6DF1" w:rsidRPr="00787578">
        <w:rPr>
          <w:rFonts w:cs="Times New Roman"/>
        </w:rPr>
        <w:t xml:space="preserve"> </w:t>
      </w:r>
      <w:r w:rsidRPr="00787578">
        <w:rPr>
          <w:rFonts w:cs="Times New Roman"/>
        </w:rPr>
        <w:t xml:space="preserve">j. </w:t>
      </w:r>
      <w:r w:rsidR="00EE6DF1" w:rsidRPr="00787578">
        <w:rPr>
          <w:rFonts w:cs="Times New Roman"/>
        </w:rPr>
        <w:t xml:space="preserve">Dz. U. </w:t>
      </w:r>
      <w:r w:rsidRPr="00787578">
        <w:rPr>
          <w:rFonts w:cs="Times New Roman"/>
        </w:rPr>
        <w:t>z 2006 r. Nr 123, poz. 858 ze zmianami)</w:t>
      </w:r>
      <w:r w:rsidR="00EE6DF1" w:rsidRPr="00787578">
        <w:rPr>
          <w:rFonts w:cs="Times New Roman"/>
        </w:rPr>
        <w:t>;</w:t>
      </w:r>
    </w:p>
    <w:p w:rsidR="00EE6DF1" w:rsidRPr="00787578" w:rsidRDefault="00420695" w:rsidP="00EE6DF1">
      <w:pPr>
        <w:pStyle w:val="Bezodstpw"/>
        <w:numPr>
          <w:ilvl w:val="0"/>
          <w:numId w:val="5"/>
        </w:numPr>
        <w:jc w:val="both"/>
        <w:rPr>
          <w:rFonts w:cs="Times New Roman"/>
          <w:lang w:eastAsia="en-US"/>
        </w:rPr>
      </w:pPr>
      <w:r w:rsidRPr="00787578">
        <w:rPr>
          <w:rFonts w:cs="Times New Roman"/>
          <w:lang w:eastAsia="en-US"/>
        </w:rPr>
        <w:t>ustawa z dnia 20 lipca 2000r. o ogłoszenia aktów normatywnych i niektórych innych aktów</w:t>
      </w:r>
      <w:r w:rsidR="00EE6DF1" w:rsidRPr="00787578">
        <w:rPr>
          <w:rFonts w:cs="Times New Roman"/>
          <w:lang w:eastAsia="en-US"/>
        </w:rPr>
        <w:t xml:space="preserve"> </w:t>
      </w:r>
      <w:r w:rsidRPr="00787578">
        <w:rPr>
          <w:rFonts w:cs="Times New Roman"/>
          <w:lang w:eastAsia="en-US"/>
        </w:rPr>
        <w:t>prawnych (Dz.</w:t>
      </w:r>
      <w:r w:rsidR="000A56C9" w:rsidRPr="00787578">
        <w:rPr>
          <w:rFonts w:cs="Times New Roman"/>
          <w:lang w:eastAsia="en-US"/>
        </w:rPr>
        <w:t xml:space="preserve"> </w:t>
      </w:r>
      <w:r w:rsidRPr="00787578">
        <w:rPr>
          <w:rFonts w:cs="Times New Roman"/>
          <w:lang w:eastAsia="en-US"/>
        </w:rPr>
        <w:t>U. z 2011r. Nr 197, poz. 1172.);</w:t>
      </w:r>
    </w:p>
    <w:p w:rsidR="00EE6DF1" w:rsidRPr="00787578" w:rsidRDefault="00420695" w:rsidP="00EE6DF1">
      <w:pPr>
        <w:pStyle w:val="Bezodstpw"/>
        <w:numPr>
          <w:ilvl w:val="0"/>
          <w:numId w:val="5"/>
        </w:numPr>
        <w:jc w:val="both"/>
        <w:rPr>
          <w:rFonts w:cs="Times New Roman"/>
          <w:lang w:eastAsia="en-US"/>
        </w:rPr>
      </w:pPr>
      <w:r w:rsidRPr="00787578">
        <w:rPr>
          <w:rFonts w:cs="Times New Roman"/>
          <w:lang w:eastAsia="en-US"/>
        </w:rPr>
        <w:t>ustawa z dnia 29 sierpnia 1997r. o ochronie danych osobowych (Dz. U. 2002 Nr 101, poz. 926</w:t>
      </w:r>
      <w:r w:rsidR="00EE6DF1" w:rsidRPr="00787578">
        <w:rPr>
          <w:rFonts w:cs="Times New Roman"/>
          <w:lang w:eastAsia="en-US"/>
        </w:rPr>
        <w:t xml:space="preserve"> </w:t>
      </w:r>
      <w:r w:rsidRPr="00787578">
        <w:rPr>
          <w:rFonts w:cs="Times New Roman"/>
          <w:lang w:eastAsia="en-US"/>
        </w:rPr>
        <w:t>ze zm.);</w:t>
      </w:r>
      <w:r w:rsidR="00EE6DF1" w:rsidRPr="00787578">
        <w:rPr>
          <w:rFonts w:cs="Times New Roman"/>
          <w:lang w:eastAsia="en-US"/>
        </w:rPr>
        <w:t xml:space="preserve"> </w:t>
      </w:r>
    </w:p>
    <w:p w:rsidR="00EE6DF1" w:rsidRPr="00787578" w:rsidRDefault="00420695" w:rsidP="00EE6DF1">
      <w:pPr>
        <w:pStyle w:val="Bezodstpw"/>
        <w:numPr>
          <w:ilvl w:val="0"/>
          <w:numId w:val="5"/>
        </w:numPr>
        <w:jc w:val="both"/>
        <w:rPr>
          <w:rFonts w:cs="Times New Roman"/>
          <w:lang w:eastAsia="en-US"/>
        </w:rPr>
      </w:pPr>
      <w:r w:rsidRPr="00787578">
        <w:rPr>
          <w:rFonts w:cs="Times New Roman"/>
          <w:lang w:eastAsia="en-US"/>
        </w:rPr>
        <w:t>ustawa z dnia 5 stycznia 2011r. Kodeks wyborczy (Dz. U. z 2011Nr 21 poz. 112 ze zm.);</w:t>
      </w:r>
      <w:r w:rsidR="00EE6DF1" w:rsidRPr="00787578">
        <w:rPr>
          <w:rFonts w:cs="Times New Roman"/>
          <w:lang w:eastAsia="en-US"/>
        </w:rPr>
        <w:t xml:space="preserve"> </w:t>
      </w:r>
    </w:p>
    <w:p w:rsidR="00EE6DF1" w:rsidRPr="00787578" w:rsidRDefault="00420695" w:rsidP="00EE6DF1">
      <w:pPr>
        <w:pStyle w:val="Bezodstpw"/>
        <w:numPr>
          <w:ilvl w:val="0"/>
          <w:numId w:val="5"/>
        </w:numPr>
        <w:jc w:val="both"/>
        <w:rPr>
          <w:rFonts w:cs="Times New Roman"/>
          <w:lang w:eastAsia="en-US"/>
        </w:rPr>
      </w:pPr>
      <w:r w:rsidRPr="00787578">
        <w:rPr>
          <w:rFonts w:cs="Times New Roman"/>
          <w:lang w:eastAsia="en-US"/>
        </w:rPr>
        <w:lastRenderedPageBreak/>
        <w:t>ustaw</w:t>
      </w:r>
      <w:r w:rsidR="005A45E8">
        <w:rPr>
          <w:rFonts w:cs="Times New Roman"/>
          <w:lang w:eastAsia="en-US"/>
        </w:rPr>
        <w:t>a</w:t>
      </w:r>
      <w:r w:rsidRPr="00787578">
        <w:rPr>
          <w:rFonts w:cs="Times New Roman"/>
          <w:lang w:eastAsia="en-US"/>
        </w:rPr>
        <w:t xml:space="preserve"> z dnia 29 stycznia 2004r. prawo zamówień publicznych (Dz. U. z 2010r. Nr 113, poz. 759 ze zm.) oraz przepisów wykonawczych wydanych na podstawie wyżej wymienionej ustawy;</w:t>
      </w:r>
      <w:r w:rsidR="00EE6DF1" w:rsidRPr="00787578">
        <w:rPr>
          <w:rFonts w:cs="Times New Roman"/>
          <w:lang w:eastAsia="en-US"/>
        </w:rPr>
        <w:t xml:space="preserve"> </w:t>
      </w:r>
    </w:p>
    <w:p w:rsidR="00EE6DF1" w:rsidRPr="00787578" w:rsidRDefault="00420695" w:rsidP="00EE6DF1">
      <w:pPr>
        <w:pStyle w:val="Bezodstpw"/>
        <w:numPr>
          <w:ilvl w:val="0"/>
          <w:numId w:val="5"/>
        </w:numPr>
        <w:jc w:val="both"/>
        <w:rPr>
          <w:rFonts w:cs="Times New Roman"/>
          <w:lang w:eastAsia="en-US"/>
        </w:rPr>
      </w:pPr>
      <w:r w:rsidRPr="00787578">
        <w:rPr>
          <w:rFonts w:cs="Times New Roman"/>
          <w:lang w:eastAsia="en-US"/>
        </w:rPr>
        <w:t xml:space="preserve">ustawa z dnia 17 czerwca 1966r. o postępowaniu egzekucyjnym w administracji (Dz. U. </w:t>
      </w:r>
      <w:r w:rsidR="00EE6DF1" w:rsidRPr="00787578">
        <w:rPr>
          <w:rFonts w:cs="Times New Roman"/>
          <w:lang w:eastAsia="en-US"/>
        </w:rPr>
        <w:t xml:space="preserve"> </w:t>
      </w:r>
      <w:r w:rsidRPr="00787578">
        <w:rPr>
          <w:rFonts w:cs="Times New Roman"/>
          <w:lang w:eastAsia="en-US"/>
        </w:rPr>
        <w:t>z 2005r. Nr 229, poz. 1954 ze zm.);</w:t>
      </w:r>
      <w:r w:rsidR="00EE6DF1" w:rsidRPr="00787578">
        <w:rPr>
          <w:rFonts w:cs="Times New Roman"/>
          <w:lang w:eastAsia="en-US"/>
        </w:rPr>
        <w:t xml:space="preserve"> </w:t>
      </w:r>
    </w:p>
    <w:p w:rsidR="00EE6DF1" w:rsidRPr="00787578" w:rsidRDefault="00BA267A" w:rsidP="00EE6DF1">
      <w:pPr>
        <w:pStyle w:val="Bezodstpw"/>
        <w:numPr>
          <w:ilvl w:val="0"/>
          <w:numId w:val="5"/>
        </w:numPr>
        <w:jc w:val="both"/>
        <w:rPr>
          <w:rFonts w:cs="Times New Roman"/>
          <w:lang w:eastAsia="en-US"/>
        </w:rPr>
      </w:pPr>
      <w:r w:rsidRPr="00787578">
        <w:rPr>
          <w:rFonts w:cs="Times New Roman"/>
          <w:lang w:eastAsia="en-US"/>
        </w:rPr>
        <w:t>ustawa o zarządz</w:t>
      </w:r>
      <w:r w:rsidR="000A56C9" w:rsidRPr="00787578">
        <w:rPr>
          <w:rFonts w:cs="Times New Roman"/>
          <w:lang w:eastAsia="en-US"/>
        </w:rPr>
        <w:t>a</w:t>
      </w:r>
      <w:r w:rsidRPr="00787578">
        <w:rPr>
          <w:rFonts w:cs="Times New Roman"/>
          <w:lang w:eastAsia="en-US"/>
        </w:rPr>
        <w:t>niu kryzysowym</w:t>
      </w:r>
      <w:r w:rsidR="000A56C9" w:rsidRPr="00787578">
        <w:rPr>
          <w:rFonts w:cs="Times New Roman"/>
          <w:lang w:eastAsia="en-US"/>
        </w:rPr>
        <w:t xml:space="preserve"> z dnia 26 kwietnia 2007 r. (</w:t>
      </w:r>
      <w:r w:rsidR="000A56C9" w:rsidRPr="00787578">
        <w:rPr>
          <w:rFonts w:cs="Times New Roman"/>
          <w:bCs/>
          <w:lang w:eastAsia="en-US"/>
        </w:rPr>
        <w:t>Dz.U.Nr.89, poz. 590 ze zmianami)</w:t>
      </w:r>
      <w:r w:rsidR="00EE6DF1" w:rsidRPr="00787578">
        <w:rPr>
          <w:rFonts w:cs="Times New Roman"/>
          <w:bCs/>
          <w:lang w:eastAsia="en-US"/>
        </w:rPr>
        <w:t>;</w:t>
      </w:r>
    </w:p>
    <w:p w:rsidR="00EE6DF1" w:rsidRPr="00787578" w:rsidRDefault="00420695" w:rsidP="00EE6DF1">
      <w:pPr>
        <w:pStyle w:val="Bezodstpw"/>
        <w:numPr>
          <w:ilvl w:val="0"/>
          <w:numId w:val="5"/>
        </w:numPr>
        <w:jc w:val="both"/>
        <w:rPr>
          <w:rFonts w:cs="Times New Roman"/>
          <w:lang w:eastAsia="en-US"/>
        </w:rPr>
      </w:pPr>
      <w:r w:rsidRPr="00787578">
        <w:rPr>
          <w:rFonts w:cs="Times New Roman"/>
          <w:lang w:eastAsia="en-US"/>
        </w:rPr>
        <w:t>rozporządzenie Prezesa Rady Ministrów z dnia 20 czerwca 2002r. w sprawie „zasad techniki prawodawczej” (Dz. U. z 2002, Nr 100, poz. 908.);</w:t>
      </w:r>
      <w:r w:rsidR="00EE6DF1" w:rsidRPr="00787578">
        <w:rPr>
          <w:rFonts w:cs="Times New Roman"/>
          <w:lang w:eastAsia="en-US"/>
        </w:rPr>
        <w:t xml:space="preserve"> </w:t>
      </w:r>
    </w:p>
    <w:p w:rsidR="00EE6DF1" w:rsidRPr="00787578" w:rsidRDefault="00420695" w:rsidP="00EE6DF1">
      <w:pPr>
        <w:pStyle w:val="Bezodstpw"/>
        <w:numPr>
          <w:ilvl w:val="0"/>
          <w:numId w:val="5"/>
        </w:numPr>
        <w:jc w:val="both"/>
        <w:rPr>
          <w:rFonts w:cs="Times New Roman"/>
          <w:lang w:eastAsia="en-US"/>
        </w:rPr>
      </w:pPr>
      <w:r w:rsidRPr="00787578">
        <w:rPr>
          <w:rFonts w:cs="Times New Roman"/>
          <w:lang w:eastAsia="en-US"/>
        </w:rPr>
        <w:t>rozporządzenie Ministra Spraw Wewnętrznych i Administracji z dnia 29 kwietnia 2004 r.  w sprawie dokumentacji przetwarzania danych osobowych oraz warunków technicznych</w:t>
      </w:r>
      <w:r w:rsidR="00EE6DF1" w:rsidRPr="00787578">
        <w:rPr>
          <w:rFonts w:cs="Times New Roman"/>
          <w:lang w:eastAsia="en-US"/>
        </w:rPr>
        <w:t xml:space="preserve"> </w:t>
      </w:r>
      <w:r w:rsidRPr="00787578">
        <w:rPr>
          <w:rFonts w:cs="Times New Roman"/>
          <w:lang w:eastAsia="en-US"/>
        </w:rPr>
        <w:t>i organizacyjnych, jakim powinny odpowiadać urządzenia i systemy informatyczne służące do przetwarzania danych osobowych (Dz. U. 2004 nr 100, poz. 1024);</w:t>
      </w:r>
      <w:r w:rsidR="00EE6DF1" w:rsidRPr="00787578">
        <w:rPr>
          <w:rFonts w:cs="Times New Roman"/>
          <w:lang w:eastAsia="en-US"/>
        </w:rPr>
        <w:t xml:space="preserve"> </w:t>
      </w:r>
    </w:p>
    <w:p w:rsidR="00EE6DF1" w:rsidRPr="00787578" w:rsidRDefault="00420695" w:rsidP="00EE6DF1">
      <w:pPr>
        <w:pStyle w:val="Bezodstpw"/>
        <w:numPr>
          <w:ilvl w:val="0"/>
          <w:numId w:val="5"/>
        </w:numPr>
        <w:jc w:val="both"/>
        <w:rPr>
          <w:rFonts w:cs="Times New Roman"/>
          <w:lang w:eastAsia="en-US"/>
        </w:rPr>
      </w:pPr>
      <w:r w:rsidRPr="00787578">
        <w:rPr>
          <w:rFonts w:cs="Times New Roman"/>
          <w:lang w:eastAsia="en-US"/>
        </w:rPr>
        <w:t>rozporządzenie Prezesa Rady Ministrów z dnia 18 stycznia 2011r. w sprawie instrukcji kancelaryjnej, jednolitych rzeczowych wykazów akt oraz instrukcji w sprawie organizacji i zakresu działania archiwów zakładowych (Dz. U. Nr 62, poz. 286 ze zm.);</w:t>
      </w:r>
      <w:r w:rsidR="00EE6DF1" w:rsidRPr="00787578">
        <w:rPr>
          <w:rFonts w:cs="Times New Roman"/>
          <w:lang w:eastAsia="en-US"/>
        </w:rPr>
        <w:t xml:space="preserve"> </w:t>
      </w:r>
    </w:p>
    <w:p w:rsidR="00EE6DF1" w:rsidRPr="00787578" w:rsidRDefault="00420695" w:rsidP="00EE6DF1">
      <w:pPr>
        <w:pStyle w:val="Bezodstpw"/>
        <w:numPr>
          <w:ilvl w:val="0"/>
          <w:numId w:val="5"/>
        </w:numPr>
        <w:jc w:val="both"/>
        <w:rPr>
          <w:rFonts w:cs="Times New Roman"/>
          <w:lang w:eastAsia="en-US"/>
        </w:rPr>
      </w:pPr>
      <w:r w:rsidRPr="00787578">
        <w:rPr>
          <w:rFonts w:cs="Times New Roman"/>
          <w:lang w:eastAsia="en-US"/>
        </w:rPr>
        <w:t>Regulamin Organizacyjny Urzędu Gminy Zawonia</w:t>
      </w:r>
      <w:r w:rsidR="00EE6DF1" w:rsidRPr="00787578">
        <w:rPr>
          <w:rFonts w:cs="Times New Roman"/>
          <w:lang w:eastAsia="en-US"/>
        </w:rPr>
        <w:t>;</w:t>
      </w:r>
    </w:p>
    <w:p w:rsidR="00420695" w:rsidRPr="00787578" w:rsidRDefault="00420695" w:rsidP="00EE6DF1">
      <w:pPr>
        <w:pStyle w:val="Bezodstpw"/>
        <w:numPr>
          <w:ilvl w:val="0"/>
          <w:numId w:val="5"/>
        </w:numPr>
        <w:jc w:val="both"/>
        <w:rPr>
          <w:rFonts w:cs="Times New Roman"/>
          <w:lang w:eastAsia="en-US"/>
        </w:rPr>
      </w:pPr>
      <w:r w:rsidRPr="00787578">
        <w:rPr>
          <w:rFonts w:cs="Times New Roman"/>
          <w:lang w:eastAsia="en-US"/>
        </w:rPr>
        <w:t>Statut Gminy Zawonia</w:t>
      </w:r>
      <w:r w:rsidR="00611FAF" w:rsidRPr="00787578">
        <w:rPr>
          <w:rFonts w:cs="Times New Roman"/>
          <w:lang w:eastAsia="en-US"/>
        </w:rPr>
        <w:t>.</w:t>
      </w:r>
    </w:p>
    <w:p w:rsidR="000A56C9" w:rsidRPr="00787578" w:rsidRDefault="000A56C9" w:rsidP="00EE6DF1">
      <w:pPr>
        <w:pStyle w:val="Bezodstpw"/>
        <w:jc w:val="both"/>
        <w:rPr>
          <w:rFonts w:cs="Times New Roman"/>
          <w:lang w:eastAsia="en-US"/>
        </w:rPr>
      </w:pPr>
    </w:p>
    <w:p w:rsidR="000A56C9" w:rsidRPr="00787578" w:rsidRDefault="000A56C9" w:rsidP="00EE6DF1">
      <w:pPr>
        <w:pStyle w:val="Bezodstpw"/>
        <w:jc w:val="both"/>
        <w:rPr>
          <w:rFonts w:cs="Times New Roman"/>
          <w:lang w:eastAsia="en-US"/>
        </w:rPr>
      </w:pP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lang w:eastAsia="en-US"/>
        </w:rPr>
      </w:pPr>
      <w:r w:rsidRPr="00787578">
        <w:rPr>
          <w:rFonts w:cs="Times New Roman"/>
          <w:b/>
          <w:bCs/>
          <w:color w:val="000000"/>
          <w:lang w:eastAsia="en-US"/>
        </w:rPr>
        <w:t>2. Wymagania dodatkowe:</w:t>
      </w: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>1. preferowane doświadczenie zawodowe w jednostkach samorządu terytorialnego;</w:t>
      </w: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>2. obsługa programu LEX dla samorządu terytorialnego;</w:t>
      </w: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>3. umiejętność analitycznego myślenia;</w:t>
      </w: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>4. umiejętność efektywnej pracy w zespole;</w:t>
      </w: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>5. znajomość obsługi komputera (pakiet MS Office) i innych urządzeń biurowych;</w:t>
      </w: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>6. dobra organizacja pracy własnej;</w:t>
      </w:r>
    </w:p>
    <w:p w:rsidR="00611FAF" w:rsidRPr="00787578" w:rsidRDefault="006029F9" w:rsidP="006029F9">
      <w:pPr>
        <w:autoSpaceDE w:val="0"/>
        <w:autoSpaceDN w:val="0"/>
        <w:adjustRightInd w:val="0"/>
        <w:jc w:val="both"/>
        <w:rPr>
          <w:rFonts w:cs="Times New Roman"/>
        </w:rPr>
      </w:pPr>
      <w:r w:rsidRPr="00787578">
        <w:rPr>
          <w:rFonts w:cs="Times New Roman"/>
          <w:color w:val="000000"/>
          <w:lang w:eastAsia="en-US"/>
        </w:rPr>
        <w:t xml:space="preserve">7. </w:t>
      </w:r>
      <w:r w:rsidR="00611FAF" w:rsidRPr="00787578">
        <w:rPr>
          <w:rFonts w:cs="Times New Roman"/>
        </w:rPr>
        <w:t>zdolności organizacyjne, kreatywność, odpowiedzialność, systematyczność, rzetelność</w:t>
      </w:r>
      <w:r w:rsidRPr="00787578">
        <w:rPr>
          <w:rFonts w:cs="Times New Roman"/>
        </w:rPr>
        <w:t>;</w:t>
      </w:r>
    </w:p>
    <w:p w:rsidR="006029F9" w:rsidRPr="00787578" w:rsidRDefault="006029F9" w:rsidP="006029F9">
      <w:pPr>
        <w:autoSpaceDE w:val="0"/>
        <w:autoSpaceDN w:val="0"/>
        <w:adjustRightInd w:val="0"/>
        <w:jc w:val="both"/>
        <w:rPr>
          <w:rFonts w:cs="Times New Roman"/>
        </w:rPr>
      </w:pPr>
      <w:r w:rsidRPr="00787578">
        <w:rPr>
          <w:rFonts w:cs="Times New Roman"/>
        </w:rPr>
        <w:t>8.</w:t>
      </w:r>
      <w:r w:rsidR="00611FAF" w:rsidRPr="00787578">
        <w:rPr>
          <w:rFonts w:cs="Times New Roman"/>
        </w:rPr>
        <w:t>zaangażowanie, komunikatywność, wysoka kultura osobista, dyspozycyjność i odporność na stres</w:t>
      </w:r>
      <w:r w:rsidRPr="00787578">
        <w:rPr>
          <w:rFonts w:cs="Times New Roman"/>
        </w:rPr>
        <w:t>;</w:t>
      </w:r>
    </w:p>
    <w:p w:rsidR="00611FAF" w:rsidRPr="00787578" w:rsidRDefault="006029F9" w:rsidP="006029F9">
      <w:pPr>
        <w:autoSpaceDE w:val="0"/>
        <w:autoSpaceDN w:val="0"/>
        <w:adjustRightInd w:val="0"/>
        <w:jc w:val="both"/>
        <w:rPr>
          <w:rFonts w:cs="Times New Roman"/>
        </w:rPr>
      </w:pPr>
      <w:r w:rsidRPr="00787578">
        <w:rPr>
          <w:rFonts w:cs="Times New Roman"/>
        </w:rPr>
        <w:t>9.</w:t>
      </w:r>
      <w:r w:rsidR="00611FAF" w:rsidRPr="00787578">
        <w:rPr>
          <w:rFonts w:cs="Times New Roman"/>
        </w:rPr>
        <w:t>umiejętność podejmowania trudnych i szybkich decyzji,</w:t>
      </w:r>
    </w:p>
    <w:p w:rsidR="00611FAF" w:rsidRPr="00787578" w:rsidRDefault="00611FAF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</w:p>
    <w:p w:rsidR="006029F9" w:rsidRPr="00787578" w:rsidRDefault="006029F9" w:rsidP="006029F9">
      <w:pPr>
        <w:outlineLvl w:val="0"/>
        <w:rPr>
          <w:rFonts w:cs="Times New Roman"/>
          <w:b/>
        </w:rPr>
      </w:pPr>
      <w:r w:rsidRPr="00787578">
        <w:rPr>
          <w:rFonts w:cs="Times New Roman"/>
          <w:b/>
        </w:rPr>
        <w:t>3. Zakres wykonywanych zadań na stanowisku:</w:t>
      </w:r>
    </w:p>
    <w:p w:rsidR="006029F9" w:rsidRPr="00787578" w:rsidRDefault="006029F9" w:rsidP="006029F9">
      <w:pPr>
        <w:jc w:val="both"/>
        <w:rPr>
          <w:rFonts w:cs="Times New Roman"/>
        </w:rPr>
      </w:pPr>
      <w:r w:rsidRPr="00787578">
        <w:rPr>
          <w:rFonts w:cs="Times New Roman"/>
        </w:rPr>
        <w:t>Do zakresu obowiązków Kierownika Referatu Rolnictwa, Gospodarki Komunalnej                          i Budownictwa Urzędu Gminy Zawonia należeć będzie w szczególności realizacja zadań                  z zakresu :</w:t>
      </w:r>
    </w:p>
    <w:p w:rsidR="006029F9" w:rsidRPr="00787578" w:rsidRDefault="006029F9" w:rsidP="006029F9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wydawanie decyzji administracyjnych dotyczących usuwania drzew i krzewów oraz</w:t>
      </w:r>
    </w:p>
    <w:p w:rsidR="006029F9" w:rsidRPr="00787578" w:rsidRDefault="006029F9" w:rsidP="006029F9">
      <w:pPr>
        <w:pStyle w:val="Bezodstpw"/>
        <w:ind w:left="720"/>
        <w:jc w:val="both"/>
        <w:rPr>
          <w:rFonts w:cs="Times New Roman"/>
        </w:rPr>
      </w:pPr>
      <w:r w:rsidRPr="00787578">
        <w:rPr>
          <w:rFonts w:cs="Times New Roman"/>
        </w:rPr>
        <w:t>prowadzenie egzekucji karnych za naruszenia przepisów w tym zakresie,</w:t>
      </w:r>
    </w:p>
    <w:p w:rsidR="006029F9" w:rsidRPr="00787578" w:rsidRDefault="006029F9" w:rsidP="006029F9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prowadzenie postępowania administracyjnego w sprawie decyzji o środowiskowych</w:t>
      </w:r>
    </w:p>
    <w:p w:rsidR="006029F9" w:rsidRPr="00787578" w:rsidRDefault="006029F9" w:rsidP="006029F9">
      <w:pPr>
        <w:pStyle w:val="Bezodstpw"/>
        <w:ind w:left="720"/>
        <w:jc w:val="both"/>
        <w:rPr>
          <w:rFonts w:cs="Times New Roman"/>
        </w:rPr>
      </w:pPr>
      <w:r w:rsidRPr="00787578">
        <w:rPr>
          <w:rFonts w:cs="Times New Roman"/>
        </w:rPr>
        <w:t>uwarunkowaniach zgody na realizację planowanego przedsięwzięcia inwestycyjnego.</w:t>
      </w:r>
    </w:p>
    <w:p w:rsidR="006029F9" w:rsidRPr="00787578" w:rsidRDefault="006029F9" w:rsidP="006029F9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organizowanie i realizacja programów z zakresu ochrony środowiska,</w:t>
      </w:r>
    </w:p>
    <w:p w:rsidR="006029F9" w:rsidRPr="00787578" w:rsidRDefault="006029F9" w:rsidP="006029F9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przygotowywanie projektów uchwał, umów i regulaminów oraz sprawozdań dotyczących prowadzonych zadań,</w:t>
      </w:r>
    </w:p>
    <w:p w:rsidR="006029F9" w:rsidRPr="00787578" w:rsidRDefault="006029F9" w:rsidP="006029F9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prowadzenie wykazu publicznie dostępnych danych dotyczących ochrony środowiska.</w:t>
      </w:r>
    </w:p>
    <w:p w:rsidR="006029F9" w:rsidRPr="00787578" w:rsidRDefault="006029F9" w:rsidP="006029F9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współpraca z właściwymi organami administracji rządowej, samorządem lekarsko - weterynaryjnym oraz instytucjami i organizacjami społecznymi w zakresie działania na rzecz ochrony zwierząt,</w:t>
      </w:r>
    </w:p>
    <w:p w:rsidR="006029F9" w:rsidRPr="00787578" w:rsidRDefault="006029F9" w:rsidP="006029F9">
      <w:pPr>
        <w:pStyle w:val="Bezodstpw"/>
        <w:rPr>
          <w:rFonts w:cs="Times New Roman"/>
        </w:rPr>
      </w:pPr>
    </w:p>
    <w:p w:rsidR="006029F9" w:rsidRPr="00787578" w:rsidRDefault="006029F9" w:rsidP="006029F9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lastRenderedPageBreak/>
        <w:t>wydawanie decyzji w sprawie odebrania właścicielom lub opiekunom zwierząt traktowanych niehumanitarnie,</w:t>
      </w:r>
    </w:p>
    <w:p w:rsidR="006029F9" w:rsidRPr="00787578" w:rsidRDefault="006029F9" w:rsidP="006029F9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wydawanie zezwoleń na utrzymywanie psów ras uznawanych za agresywne, opracowywanie programów zapobiegających bezdomności zwierząt,</w:t>
      </w:r>
    </w:p>
    <w:p w:rsidR="006029F9" w:rsidRPr="00787578" w:rsidRDefault="006029F9" w:rsidP="006029F9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działania w zakresie wyłapywania zwierząt bezdomnych i umieszczanie ich                        w schronisku,</w:t>
      </w:r>
    </w:p>
    <w:p w:rsidR="006029F9" w:rsidRPr="00787578" w:rsidRDefault="006029F9" w:rsidP="006029F9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współdziałanie z dzierżawcami lub zarządcami obwodów łowieckich                                   w zagospodarowywaniu łowieckim obszarów gminy, w szczególności w zakresie ochrony zwierzyny bytującej na jej terenie, współdziałanie w zakresie zgłaszania szkód wyrządzonych przez zwierzęta leśne na gruntach rolników</w:t>
      </w:r>
    </w:p>
    <w:p w:rsidR="006029F9" w:rsidRPr="00787578" w:rsidRDefault="006029F9" w:rsidP="006029F9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prowadzenie spraw z zakresu ochrony gruntów rolnych w trybie ustawy o ochronie gruntów rolnych i leśnych,</w:t>
      </w:r>
    </w:p>
    <w:p w:rsidR="006029F9" w:rsidRPr="00787578" w:rsidRDefault="006029F9" w:rsidP="006029F9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prowadzenie spraw związanych z łowiectwem,</w:t>
      </w:r>
    </w:p>
    <w:p w:rsidR="006029F9" w:rsidRPr="00787578" w:rsidRDefault="006029F9" w:rsidP="006029F9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opracowywanie miejscowych planów zagospodarowania przestrzennego,</w:t>
      </w:r>
    </w:p>
    <w:p w:rsidR="006029F9" w:rsidRPr="00787578" w:rsidRDefault="006029F9" w:rsidP="006029F9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prowadzenie, aktualizacja rejestru miejscowych planów zagospodarowania przestrzennego,</w:t>
      </w:r>
    </w:p>
    <w:p w:rsidR="006029F9" w:rsidRPr="00787578" w:rsidRDefault="006029F9" w:rsidP="006029F9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ocena zmian w zagospodarowaniu przestrzennym gminy i przygotowywanie wyników tej oceny,</w:t>
      </w:r>
    </w:p>
    <w:p w:rsidR="006029F9" w:rsidRPr="00787578" w:rsidRDefault="006029F9" w:rsidP="006029F9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dokonywanie analiz wniosków w sprawie sporządzania lub zmiany miejscowego planu zagospodarowania przestrzennego,</w:t>
      </w:r>
    </w:p>
    <w:p w:rsidR="006029F9" w:rsidRPr="00787578" w:rsidRDefault="006029F9" w:rsidP="006029F9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wydawanie z upoważnienia wójta decyzji o warunkach zabudowy i zagospodarowania terenu oraz prowadzenie rejestru decyzji,</w:t>
      </w:r>
    </w:p>
    <w:p w:rsidR="006029F9" w:rsidRPr="00787578" w:rsidRDefault="006029F9" w:rsidP="006029F9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prowadzenie spraw w zakresie wydania decyzji lokalizacji inwestycji celu publicznego,</w:t>
      </w:r>
    </w:p>
    <w:p w:rsidR="006029F9" w:rsidRPr="00787578" w:rsidRDefault="006029F9" w:rsidP="006029F9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 xml:space="preserve">opiniowanie wniosków o udzielenie koncesji na eksploatację złóż, </w:t>
      </w:r>
    </w:p>
    <w:p w:rsidR="00A03B02" w:rsidRPr="00787578" w:rsidRDefault="006029F9" w:rsidP="00A03B02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pozyskiwanie środków z funduszy strukturalnych Unii Europejskiej i innych źródeł pozabudżetowych oraz sporządzanie wniosków i aplikacji o przyznanie tych środków oraz rozliczenie,</w:t>
      </w:r>
    </w:p>
    <w:p w:rsidR="00A03B02" w:rsidRPr="00787578" w:rsidRDefault="006029F9" w:rsidP="00A03B02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prowadzenie spraw z zakresu gospodarki wodnej i ściekowej (zaopatrzenie w wodę                i odprowadzenie ścieków)- nadzór nad oczyszczalnią ścieków oraz wodociągami</w:t>
      </w:r>
      <w:r w:rsidR="00A03B02" w:rsidRPr="00787578">
        <w:rPr>
          <w:rFonts w:cs="Times New Roman"/>
        </w:rPr>
        <w:t>,</w:t>
      </w:r>
    </w:p>
    <w:p w:rsidR="00A03B02" w:rsidRPr="00787578" w:rsidRDefault="006029F9" w:rsidP="00A03B02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nadzór nad wdrożeniem  i działaniem systemu gospodarki odpadami</w:t>
      </w:r>
      <w:r w:rsidR="00A03B02" w:rsidRPr="00787578">
        <w:rPr>
          <w:rFonts w:cs="Times New Roman"/>
        </w:rPr>
        <w:t>,</w:t>
      </w:r>
    </w:p>
    <w:p w:rsidR="00A03B02" w:rsidRPr="00787578" w:rsidRDefault="006029F9" w:rsidP="00A03B02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opracowywanie i aktualizowanie gminnego planu zarządzania kryzysowego;</w:t>
      </w:r>
    </w:p>
    <w:p w:rsidR="00A03B02" w:rsidRPr="00787578" w:rsidRDefault="006029F9" w:rsidP="00A03B02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obsługa techniczno-organizacyjna prac  gminnego zespołu zarządzania kryzysowego;</w:t>
      </w:r>
    </w:p>
    <w:p w:rsidR="00A03B02" w:rsidRPr="00787578" w:rsidRDefault="006029F9" w:rsidP="00A03B02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 xml:space="preserve">sporządzanie rocznego planu pracy gminnego zespołu zarządzania kryzysowego </w:t>
      </w:r>
      <w:r w:rsidR="005A45E8">
        <w:rPr>
          <w:rFonts w:cs="Times New Roman"/>
        </w:rPr>
        <w:t xml:space="preserve">                               </w:t>
      </w:r>
      <w:r w:rsidRPr="00787578">
        <w:rPr>
          <w:rFonts w:cs="Times New Roman"/>
        </w:rPr>
        <w:t>i  przedstawianie go do akceptacji Wójtowi;</w:t>
      </w:r>
    </w:p>
    <w:p w:rsidR="00A03B02" w:rsidRPr="00787578" w:rsidRDefault="006029F9" w:rsidP="00A03B02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opracowywanie i aktualizowanie regulaminu gminnego zespołu zarządzania kryzysowego;</w:t>
      </w:r>
    </w:p>
    <w:p w:rsidR="00A03B02" w:rsidRPr="00787578" w:rsidRDefault="006029F9" w:rsidP="00A03B02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organizowanie szkoleń, ćwiczeń i treningów gminnego zespołu zarządzania kryzysowego oraz opracowywanie w tym zakresie wymaganej dokumentacji;</w:t>
      </w:r>
    </w:p>
    <w:p w:rsidR="00A03B02" w:rsidRPr="00787578" w:rsidRDefault="006029F9" w:rsidP="00A03B02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monitorowanie i prognozowanie rozwoju zagrożeń na terenie gminy;</w:t>
      </w:r>
    </w:p>
    <w:p w:rsidR="00A03B02" w:rsidRPr="00787578" w:rsidRDefault="006029F9" w:rsidP="00A03B02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gromadzenie informacji o zagrożeniach i analiza zebranych materiałów;</w:t>
      </w:r>
    </w:p>
    <w:p w:rsidR="00A03B02" w:rsidRPr="00787578" w:rsidRDefault="006029F9" w:rsidP="00A03B02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wypracowywanie wniosków i propozycji zapobiegania i przeciwdziałania zagrożeniom;</w:t>
      </w:r>
    </w:p>
    <w:p w:rsidR="00A03B02" w:rsidRPr="00787578" w:rsidRDefault="006029F9" w:rsidP="00A03B02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przygotowanie i uruchamiania, w przypadku zaistnienia zagrożeń, procedur związanych z zarządzaniem kryzysowym;</w:t>
      </w:r>
    </w:p>
    <w:p w:rsidR="00A03B02" w:rsidRPr="00787578" w:rsidRDefault="006029F9" w:rsidP="00A03B02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 xml:space="preserve"> realizacja zadań z zakresu zapobiegania, przeciwdziałania i usuwania skutków zdarzeń o charakterze terrorystycznym;</w:t>
      </w:r>
    </w:p>
    <w:p w:rsidR="00A03B02" w:rsidRPr="00787578" w:rsidRDefault="006029F9" w:rsidP="00A03B02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realizacja zadań planistycznych i programowych z zakresu ochrony infrastruktury krytycznej;</w:t>
      </w:r>
    </w:p>
    <w:p w:rsidR="00A03B02" w:rsidRPr="00787578" w:rsidRDefault="006029F9" w:rsidP="00A03B02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>opracowanie i aktualizacja gminnego planu operacyjnego ochrony przed powodzią;</w:t>
      </w:r>
    </w:p>
    <w:p w:rsidR="00A03B02" w:rsidRPr="00787578" w:rsidRDefault="006029F9" w:rsidP="00A03B02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lastRenderedPageBreak/>
        <w:t>współdziałanie z centrami zarządzania kryzysowego organów administracji publicznej;</w:t>
      </w:r>
    </w:p>
    <w:p w:rsidR="00A03B02" w:rsidRPr="00787578" w:rsidRDefault="006029F9" w:rsidP="00A03B02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 xml:space="preserve">współdziałanie z podmiotami prowadzącymi akcje ratownicze, poszukiwawcze </w:t>
      </w:r>
      <w:r w:rsidR="00A03B02" w:rsidRPr="00787578">
        <w:rPr>
          <w:rFonts w:cs="Times New Roman"/>
        </w:rPr>
        <w:t xml:space="preserve">                  </w:t>
      </w:r>
      <w:r w:rsidRPr="00787578">
        <w:rPr>
          <w:rFonts w:cs="Times New Roman"/>
        </w:rPr>
        <w:t>i humanitarne;</w:t>
      </w:r>
    </w:p>
    <w:p w:rsidR="006029F9" w:rsidRPr="00787578" w:rsidRDefault="006029F9" w:rsidP="00A03B02">
      <w:pPr>
        <w:pStyle w:val="Bezodstpw"/>
        <w:numPr>
          <w:ilvl w:val="0"/>
          <w:numId w:val="6"/>
        </w:numPr>
        <w:jc w:val="both"/>
        <w:rPr>
          <w:rFonts w:cs="Times New Roman"/>
        </w:rPr>
      </w:pPr>
      <w:r w:rsidRPr="00787578">
        <w:rPr>
          <w:rFonts w:cs="Times New Roman"/>
        </w:rPr>
        <w:t xml:space="preserve">współdziałanie z Wydziałami i jednostkami organizacyjnymi Urzędu Gminy </w:t>
      </w:r>
      <w:r w:rsidR="00A03B02" w:rsidRPr="00787578">
        <w:rPr>
          <w:rFonts w:cs="Times New Roman"/>
        </w:rPr>
        <w:t xml:space="preserve">                       </w:t>
      </w:r>
      <w:r w:rsidRPr="00787578">
        <w:rPr>
          <w:rFonts w:cs="Times New Roman"/>
        </w:rPr>
        <w:t>w zakresie przeciwdziałania, zwalczania i usuwania skutków zagrożeń.</w:t>
      </w:r>
    </w:p>
    <w:p w:rsidR="006029F9" w:rsidRPr="00787578" w:rsidRDefault="006029F9" w:rsidP="00A03B02">
      <w:pPr>
        <w:pStyle w:val="Bezodstpw"/>
        <w:rPr>
          <w:rFonts w:cs="Times New Roman"/>
          <w:color w:val="FF0000"/>
        </w:rPr>
      </w:pP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lang w:eastAsia="en-US"/>
        </w:rPr>
      </w:pPr>
      <w:r w:rsidRPr="00787578">
        <w:rPr>
          <w:rFonts w:cs="Times New Roman"/>
          <w:b/>
          <w:bCs/>
          <w:color w:val="000000"/>
          <w:lang w:eastAsia="en-US"/>
        </w:rPr>
        <w:t>4. Informacja o warunkach pracy na stanowisku:</w:t>
      </w: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>1. Praca przy komputerze powy</w:t>
      </w:r>
      <w:r w:rsidR="00A03B02" w:rsidRPr="00787578">
        <w:rPr>
          <w:rFonts w:cs="Times New Roman"/>
          <w:color w:val="000000"/>
          <w:lang w:eastAsia="en-US"/>
        </w:rPr>
        <w:t>ż</w:t>
      </w:r>
      <w:r w:rsidRPr="00787578">
        <w:rPr>
          <w:rFonts w:cs="Times New Roman"/>
          <w:color w:val="000000"/>
          <w:lang w:eastAsia="en-US"/>
        </w:rPr>
        <w:t>ej 4 godzin na dobę, przy oświetleniu częściowo sztucznym, w budynku</w:t>
      </w:r>
      <w:r w:rsidR="00A03B02" w:rsidRPr="00787578">
        <w:rPr>
          <w:rFonts w:cs="Times New Roman"/>
          <w:color w:val="000000"/>
          <w:lang w:eastAsia="en-US"/>
        </w:rPr>
        <w:t xml:space="preserve"> </w:t>
      </w:r>
      <w:r w:rsidR="009F0D06" w:rsidRPr="00787578">
        <w:rPr>
          <w:rFonts w:cs="Times New Roman"/>
          <w:color w:val="000000"/>
          <w:lang w:eastAsia="en-US"/>
        </w:rPr>
        <w:t>dwukondygnacyjnym</w:t>
      </w:r>
      <w:r w:rsidRPr="00787578">
        <w:rPr>
          <w:rFonts w:cs="Times New Roman"/>
          <w:color w:val="000000"/>
          <w:lang w:eastAsia="en-US"/>
        </w:rPr>
        <w:t>;</w:t>
      </w: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>2. Praca administracyjno-biurowa;</w:t>
      </w:r>
    </w:p>
    <w:p w:rsidR="009F0D06" w:rsidRPr="00787578" w:rsidRDefault="00420695" w:rsidP="009F0D06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>3. Większość czynności jest wykonywana w pozycji siedzącej.</w:t>
      </w:r>
    </w:p>
    <w:p w:rsidR="00E612DF" w:rsidRPr="00787578" w:rsidRDefault="00E612DF" w:rsidP="00E612DF">
      <w:pPr>
        <w:autoSpaceDE w:val="0"/>
        <w:autoSpaceDN w:val="0"/>
        <w:adjustRightInd w:val="0"/>
        <w:jc w:val="both"/>
        <w:rPr>
          <w:rFonts w:cs="Times New Roman"/>
        </w:rPr>
      </w:pPr>
      <w:r w:rsidRPr="00787578">
        <w:rPr>
          <w:rFonts w:cs="Times New Roman"/>
          <w:color w:val="000000"/>
          <w:lang w:eastAsia="en-US"/>
        </w:rPr>
        <w:t>4.</w:t>
      </w:r>
      <w:r w:rsidRPr="00787578">
        <w:rPr>
          <w:rFonts w:cs="Times New Roman"/>
        </w:rPr>
        <w:t xml:space="preserve">Na danym stanowisku może zostać zatrudniona osoba  niepełnosprawna,                                       o niepełnosprawności pozwalającej na pełne wykonywanie obowiązków służbowych. </w:t>
      </w:r>
      <w:r w:rsidRPr="00787578">
        <w:rPr>
          <w:rFonts w:cs="Times New Roman"/>
        </w:rPr>
        <w:br/>
        <w:t>W miejscu pracy występują bariery architektoniczne uniemożliwiające funkcjonowanie osób niepełnosprawnych ruchowo. Brak podjazdów do budynku oraz wind dla osób niepełnosprawnych.</w:t>
      </w:r>
      <w:r w:rsidRPr="00787578">
        <w:rPr>
          <w:rFonts w:cs="Times New Roman"/>
        </w:rPr>
        <w:br/>
        <w:t>W miesiącu poprzedzającym datę upublicznienia ogłoszenia wskaźnik zatrudnienia osób niepełnosprawnych w Urzędzie Gminy Zawonia, w rozumieniu przepisów o rehabilitacji zawodowej i społecznej oraz zatrudnianiu osób niepełnosprawnych, jest niższy niż 6%.</w:t>
      </w:r>
    </w:p>
    <w:p w:rsidR="00E612DF" w:rsidRPr="00787578" w:rsidRDefault="00E612DF" w:rsidP="009F0D06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lang w:eastAsia="en-US"/>
        </w:rPr>
      </w:pPr>
      <w:r w:rsidRPr="00787578">
        <w:rPr>
          <w:rFonts w:cs="Times New Roman"/>
          <w:b/>
          <w:bCs/>
          <w:color w:val="000000"/>
          <w:lang w:eastAsia="en-US"/>
        </w:rPr>
        <w:t>5. Wymagane dokumenty:</w:t>
      </w: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 xml:space="preserve">1. kwestionariusz osobowy do pobrania ze strony internetowej Biuletynu Informacji Publicznej </w:t>
      </w:r>
      <w:r w:rsidR="00E612DF" w:rsidRPr="00787578">
        <w:rPr>
          <w:rFonts w:cs="Times New Roman"/>
          <w:color w:val="000000"/>
          <w:lang w:eastAsia="en-US"/>
        </w:rPr>
        <w:t xml:space="preserve">Gminy Zawonia </w:t>
      </w:r>
      <w:hyperlink r:id="rId5" w:history="1">
        <w:r w:rsidR="00E612DF" w:rsidRPr="00787578">
          <w:rPr>
            <w:rStyle w:val="Hipercze"/>
            <w:rFonts w:cs="Times New Roman"/>
            <w:lang w:eastAsia="en-US"/>
          </w:rPr>
          <w:t>http://www.biuletyn.net/nt-bin/start.asp?podmiot=zawonia/</w:t>
        </w:r>
      </w:hyperlink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 xml:space="preserve">2. list motywacyjny </w:t>
      </w:r>
      <w:r w:rsidR="00E612DF" w:rsidRPr="00787578">
        <w:rPr>
          <w:rFonts w:cs="Times New Roman"/>
          <w:color w:val="000000"/>
          <w:lang w:eastAsia="en-US"/>
        </w:rPr>
        <w:t xml:space="preserve">oraz cv </w:t>
      </w:r>
      <w:r w:rsidRPr="00787578">
        <w:rPr>
          <w:rFonts w:cs="Times New Roman"/>
          <w:color w:val="000000"/>
          <w:lang w:eastAsia="en-US"/>
        </w:rPr>
        <w:t>z podaniem numeru telefonu kontaktowego;</w:t>
      </w: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>3. kserokopie dokumentów poświadczających wykształcenie, posiadane kwalifikacje</w:t>
      </w:r>
      <w:r w:rsidR="00E612DF" w:rsidRPr="00787578">
        <w:rPr>
          <w:rFonts w:cs="Times New Roman"/>
          <w:color w:val="000000"/>
          <w:lang w:eastAsia="en-US"/>
        </w:rPr>
        <w:t xml:space="preserve"> </w:t>
      </w:r>
      <w:r w:rsidRPr="00787578">
        <w:rPr>
          <w:rFonts w:cs="Times New Roman"/>
          <w:color w:val="000000"/>
          <w:lang w:eastAsia="en-US"/>
        </w:rPr>
        <w:t>lub umiejętności;</w:t>
      </w: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>4. kserokopie świadectw pracy lub innych dokumentów potwierdzających doświadczenie zawodowe;</w:t>
      </w: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>6. oświadczenie kandydata o korzystaniu w pełni z praw publicznych oraz o niekaralności</w:t>
      </w: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>za umyślne przestępstwo ścigane z oskar</w:t>
      </w:r>
      <w:r w:rsidR="00E612DF" w:rsidRPr="00787578">
        <w:rPr>
          <w:rFonts w:cs="Times New Roman"/>
          <w:color w:val="000000"/>
          <w:lang w:eastAsia="en-US"/>
        </w:rPr>
        <w:t>ż</w:t>
      </w:r>
      <w:r w:rsidRPr="00787578">
        <w:rPr>
          <w:rFonts w:cs="Times New Roman"/>
          <w:color w:val="000000"/>
          <w:lang w:eastAsia="en-US"/>
        </w:rPr>
        <w:t>enia publicznego lub umyślne przestępstwo skarbowe;</w:t>
      </w:r>
    </w:p>
    <w:p w:rsidR="00420695" w:rsidRPr="00787578" w:rsidRDefault="00E612DF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>7.</w:t>
      </w:r>
      <w:r w:rsidR="00420695" w:rsidRPr="00787578">
        <w:rPr>
          <w:rFonts w:cs="Times New Roman"/>
          <w:color w:val="000000"/>
          <w:lang w:eastAsia="en-US"/>
        </w:rPr>
        <w:t>oświadczenie kandydata o wyra</w:t>
      </w:r>
      <w:r w:rsidRPr="00787578">
        <w:rPr>
          <w:rFonts w:cs="Times New Roman"/>
          <w:color w:val="000000"/>
          <w:lang w:eastAsia="en-US"/>
        </w:rPr>
        <w:t>ż</w:t>
      </w:r>
      <w:r w:rsidR="00420695" w:rsidRPr="00787578">
        <w:rPr>
          <w:rFonts w:cs="Times New Roman"/>
          <w:color w:val="000000"/>
          <w:lang w:eastAsia="en-US"/>
        </w:rPr>
        <w:t>eniu zgody na przetwarzanie danych osobowych zawartych w ofercie</w:t>
      </w:r>
      <w:r w:rsidRPr="00787578">
        <w:rPr>
          <w:rFonts w:cs="Times New Roman"/>
          <w:color w:val="000000"/>
          <w:lang w:eastAsia="en-US"/>
        </w:rPr>
        <w:t xml:space="preserve"> </w:t>
      </w:r>
      <w:r w:rsidR="00420695" w:rsidRPr="00787578">
        <w:rPr>
          <w:rFonts w:cs="Times New Roman"/>
          <w:color w:val="000000"/>
          <w:lang w:eastAsia="en-US"/>
        </w:rPr>
        <w:t>pracy dla potrzeb niezbędnych do realizacji procesu rekrutacji, zgodnie</w:t>
      </w:r>
      <w:r w:rsidRPr="00787578">
        <w:rPr>
          <w:rFonts w:cs="Times New Roman"/>
          <w:color w:val="000000"/>
          <w:lang w:eastAsia="en-US"/>
        </w:rPr>
        <w:t xml:space="preserve"> </w:t>
      </w:r>
      <w:r w:rsidR="00420695" w:rsidRPr="00787578">
        <w:rPr>
          <w:rFonts w:cs="Times New Roman"/>
          <w:color w:val="000000"/>
          <w:lang w:eastAsia="en-US"/>
        </w:rPr>
        <w:t xml:space="preserve">z ustawą </w:t>
      </w:r>
      <w:r w:rsidRPr="00787578">
        <w:rPr>
          <w:rFonts w:cs="Times New Roman"/>
          <w:color w:val="000000"/>
          <w:lang w:eastAsia="en-US"/>
        </w:rPr>
        <w:t xml:space="preserve">                </w:t>
      </w:r>
      <w:r w:rsidR="00420695" w:rsidRPr="00787578">
        <w:rPr>
          <w:rFonts w:cs="Times New Roman"/>
          <w:color w:val="000000"/>
          <w:lang w:eastAsia="en-US"/>
        </w:rPr>
        <w:t>z dnia 29 sierpnia 1997 r. o ochronie danych osobowych (Dz.</w:t>
      </w:r>
      <w:r w:rsidRPr="00787578">
        <w:rPr>
          <w:rFonts w:cs="Times New Roman"/>
          <w:color w:val="000000"/>
          <w:lang w:eastAsia="en-US"/>
        </w:rPr>
        <w:t xml:space="preserve"> </w:t>
      </w:r>
      <w:r w:rsidR="00420695" w:rsidRPr="00787578">
        <w:rPr>
          <w:rFonts w:cs="Times New Roman"/>
          <w:color w:val="000000"/>
          <w:lang w:eastAsia="en-US"/>
        </w:rPr>
        <w:t>U. z 2002 r. Nr 101, poz. 926 ze</w:t>
      </w: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>zm.) oraz ustawą z dnia 21 listopada 2008 r. o pracownikach samorządowych (Dz.</w:t>
      </w:r>
      <w:r w:rsidR="00E612DF" w:rsidRPr="00787578">
        <w:rPr>
          <w:rFonts w:cs="Times New Roman"/>
          <w:color w:val="000000"/>
          <w:lang w:eastAsia="en-US"/>
        </w:rPr>
        <w:t xml:space="preserve"> </w:t>
      </w:r>
      <w:r w:rsidRPr="00787578">
        <w:rPr>
          <w:rFonts w:cs="Times New Roman"/>
          <w:color w:val="000000"/>
          <w:lang w:eastAsia="en-US"/>
        </w:rPr>
        <w:t>U. Nr 223, poz. 1458</w:t>
      </w:r>
      <w:r w:rsidR="00E612DF" w:rsidRPr="00787578">
        <w:rPr>
          <w:rFonts w:cs="Times New Roman"/>
          <w:color w:val="000000"/>
          <w:lang w:eastAsia="en-US"/>
        </w:rPr>
        <w:t xml:space="preserve"> </w:t>
      </w:r>
      <w:r w:rsidRPr="00787578">
        <w:rPr>
          <w:rFonts w:cs="Times New Roman"/>
          <w:color w:val="000000"/>
          <w:lang w:eastAsia="en-US"/>
        </w:rPr>
        <w:t>ze zm.).</w:t>
      </w: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>Wymagane dokumenty aplikacyjne nale</w:t>
      </w:r>
      <w:r w:rsidR="00E612DF" w:rsidRPr="00787578">
        <w:rPr>
          <w:rFonts w:cs="Times New Roman"/>
          <w:color w:val="000000"/>
          <w:lang w:eastAsia="en-US"/>
        </w:rPr>
        <w:t>ż</w:t>
      </w:r>
      <w:r w:rsidRPr="00787578">
        <w:rPr>
          <w:rFonts w:cs="Times New Roman"/>
          <w:color w:val="000000"/>
          <w:lang w:eastAsia="en-US"/>
        </w:rPr>
        <w:t xml:space="preserve">y składać osobiście lub pocztą, w terminie do dnia </w:t>
      </w:r>
      <w:r w:rsidR="005A45E8">
        <w:rPr>
          <w:rFonts w:cs="Times New Roman"/>
          <w:color w:val="000000"/>
          <w:lang w:eastAsia="en-US"/>
        </w:rPr>
        <w:t xml:space="preserve">             </w:t>
      </w:r>
      <w:r w:rsidR="00E612DF" w:rsidRPr="00787578">
        <w:rPr>
          <w:rFonts w:cs="Times New Roman"/>
          <w:b/>
          <w:bCs/>
          <w:color w:val="000000"/>
          <w:lang w:eastAsia="en-US"/>
        </w:rPr>
        <w:t>6 maja</w:t>
      </w:r>
      <w:r w:rsidRPr="00787578">
        <w:rPr>
          <w:rFonts w:cs="Times New Roman"/>
          <w:b/>
          <w:bCs/>
          <w:color w:val="000000"/>
          <w:lang w:eastAsia="en-US"/>
        </w:rPr>
        <w:t xml:space="preserve"> 2013 r.</w:t>
      </w:r>
      <w:r w:rsidR="00E612DF" w:rsidRPr="00787578">
        <w:rPr>
          <w:rFonts w:cs="Times New Roman"/>
          <w:b/>
          <w:bCs/>
          <w:color w:val="000000"/>
          <w:lang w:eastAsia="en-US"/>
        </w:rPr>
        <w:t xml:space="preserve"> </w:t>
      </w:r>
      <w:r w:rsidRPr="00787578">
        <w:rPr>
          <w:rFonts w:cs="Times New Roman"/>
          <w:b/>
          <w:bCs/>
          <w:color w:val="000000"/>
          <w:lang w:eastAsia="en-US"/>
        </w:rPr>
        <w:t>(godz. 15:</w:t>
      </w:r>
      <w:r w:rsidR="00E612DF" w:rsidRPr="00787578">
        <w:rPr>
          <w:rFonts w:cs="Times New Roman"/>
          <w:b/>
          <w:bCs/>
          <w:color w:val="000000"/>
          <w:lang w:eastAsia="en-US"/>
        </w:rPr>
        <w:t>0</w:t>
      </w:r>
      <w:r w:rsidRPr="00787578">
        <w:rPr>
          <w:rFonts w:cs="Times New Roman"/>
          <w:b/>
          <w:bCs/>
          <w:color w:val="000000"/>
          <w:lang w:eastAsia="en-US"/>
        </w:rPr>
        <w:t xml:space="preserve">0) </w:t>
      </w:r>
      <w:r w:rsidRPr="00787578">
        <w:rPr>
          <w:rFonts w:cs="Times New Roman"/>
          <w:color w:val="000000"/>
          <w:lang w:eastAsia="en-US"/>
        </w:rPr>
        <w:t xml:space="preserve">na adres: </w:t>
      </w:r>
      <w:r w:rsidR="00E612DF" w:rsidRPr="00787578">
        <w:rPr>
          <w:rFonts w:cs="Times New Roman"/>
          <w:b/>
          <w:bCs/>
          <w:color w:val="000000"/>
          <w:lang w:eastAsia="en-US"/>
        </w:rPr>
        <w:t>Urząd Gminy Zawonia, ul. Trzebnicka 11</w:t>
      </w:r>
    </w:p>
    <w:p w:rsidR="002C221A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b/>
        </w:rPr>
      </w:pPr>
      <w:r w:rsidRPr="00787578">
        <w:rPr>
          <w:rFonts w:cs="Times New Roman"/>
          <w:color w:val="000000"/>
          <w:lang w:eastAsia="en-US"/>
        </w:rPr>
        <w:t xml:space="preserve">w kopercie z dopiskiem: </w:t>
      </w:r>
      <w:r w:rsidRPr="00787578">
        <w:rPr>
          <w:rFonts w:cs="Times New Roman"/>
          <w:b/>
          <w:bCs/>
          <w:color w:val="000000"/>
          <w:lang w:eastAsia="en-US"/>
        </w:rPr>
        <w:t xml:space="preserve">„Dotyczy naboru na stanowisko </w:t>
      </w:r>
      <w:r w:rsidR="002C221A" w:rsidRPr="00787578">
        <w:rPr>
          <w:rFonts w:cs="Times New Roman"/>
          <w:b/>
        </w:rPr>
        <w:t>Kierownika Referatu Rolnictwa, Gospodarki Komunalnej i Budownictwa”</w:t>
      </w: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 xml:space="preserve">Zgłoszenia, które wpłyną do </w:t>
      </w:r>
      <w:r w:rsidR="002C221A" w:rsidRPr="00787578">
        <w:rPr>
          <w:rFonts w:cs="Times New Roman"/>
          <w:color w:val="000000"/>
          <w:lang w:eastAsia="en-US"/>
        </w:rPr>
        <w:t>Urzędu</w:t>
      </w:r>
      <w:r w:rsidRPr="00787578">
        <w:rPr>
          <w:rFonts w:cs="Times New Roman"/>
          <w:color w:val="000000"/>
          <w:lang w:eastAsia="en-US"/>
        </w:rPr>
        <w:t xml:space="preserve"> po wy</w:t>
      </w:r>
      <w:r w:rsidR="002C221A" w:rsidRPr="00787578">
        <w:rPr>
          <w:rFonts w:cs="Times New Roman"/>
          <w:color w:val="000000"/>
          <w:lang w:eastAsia="en-US"/>
        </w:rPr>
        <w:t>ż</w:t>
      </w:r>
      <w:r w:rsidRPr="00787578">
        <w:rPr>
          <w:rFonts w:cs="Times New Roman"/>
          <w:color w:val="000000"/>
          <w:lang w:eastAsia="en-US"/>
        </w:rPr>
        <w:t>ej wymienionym terminie, nie będą rozpatrywane.</w:t>
      </w: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>Kandydaci zakwalifikowani na podstawie analizy zło</w:t>
      </w:r>
      <w:r w:rsidR="002C221A" w:rsidRPr="00787578">
        <w:rPr>
          <w:rFonts w:cs="Times New Roman"/>
          <w:color w:val="000000"/>
          <w:lang w:eastAsia="en-US"/>
        </w:rPr>
        <w:t>ż</w:t>
      </w:r>
      <w:r w:rsidRPr="00787578">
        <w:rPr>
          <w:rFonts w:cs="Times New Roman"/>
          <w:color w:val="000000"/>
          <w:lang w:eastAsia="en-US"/>
        </w:rPr>
        <w:t>onych dokumentów zostaną poinformowani telefonicznie</w:t>
      </w:r>
      <w:r w:rsidR="002C221A" w:rsidRPr="00787578">
        <w:rPr>
          <w:rFonts w:cs="Times New Roman"/>
          <w:color w:val="000000"/>
          <w:lang w:eastAsia="en-US"/>
        </w:rPr>
        <w:t xml:space="preserve"> </w:t>
      </w:r>
      <w:r w:rsidRPr="00787578">
        <w:rPr>
          <w:rFonts w:cs="Times New Roman"/>
          <w:color w:val="000000"/>
          <w:lang w:eastAsia="en-US"/>
        </w:rPr>
        <w:t>o terminie rozmow</w:t>
      </w:r>
      <w:r w:rsidR="002C221A" w:rsidRPr="00787578">
        <w:rPr>
          <w:rFonts w:cs="Times New Roman"/>
          <w:color w:val="000000"/>
          <w:lang w:eastAsia="en-US"/>
        </w:rPr>
        <w:t>y</w:t>
      </w:r>
      <w:r w:rsidRPr="00787578">
        <w:rPr>
          <w:rFonts w:cs="Times New Roman"/>
          <w:color w:val="000000"/>
          <w:lang w:eastAsia="en-US"/>
        </w:rPr>
        <w:t xml:space="preserve"> kwalifikacyjn</w:t>
      </w:r>
      <w:r w:rsidR="002C221A" w:rsidRPr="00787578">
        <w:rPr>
          <w:rFonts w:cs="Times New Roman"/>
          <w:color w:val="000000"/>
          <w:lang w:eastAsia="en-US"/>
        </w:rPr>
        <w:t>ej</w:t>
      </w:r>
      <w:r w:rsidRPr="00787578">
        <w:rPr>
          <w:rFonts w:cs="Times New Roman"/>
          <w:color w:val="000000"/>
          <w:lang w:eastAsia="en-US"/>
        </w:rPr>
        <w:t>.</w:t>
      </w: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>Dodatkowe informacje mo</w:t>
      </w:r>
      <w:r w:rsidR="002C221A" w:rsidRPr="00787578">
        <w:rPr>
          <w:rFonts w:cs="Times New Roman"/>
          <w:color w:val="000000"/>
          <w:lang w:eastAsia="en-US"/>
        </w:rPr>
        <w:t>ż</w:t>
      </w:r>
      <w:r w:rsidRPr="00787578">
        <w:rPr>
          <w:rFonts w:cs="Times New Roman"/>
          <w:color w:val="000000"/>
          <w:lang w:eastAsia="en-US"/>
        </w:rPr>
        <w:t xml:space="preserve">na uzyskać pod numerem telefonu (71) </w:t>
      </w:r>
      <w:r w:rsidR="002C221A" w:rsidRPr="00787578">
        <w:rPr>
          <w:rFonts w:cs="Times New Roman"/>
          <w:color w:val="000000"/>
          <w:lang w:eastAsia="en-US"/>
        </w:rPr>
        <w:t>3128182</w:t>
      </w:r>
      <w:r w:rsidRPr="00787578">
        <w:rPr>
          <w:rFonts w:cs="Times New Roman"/>
          <w:color w:val="000000"/>
          <w:lang w:eastAsia="en-US"/>
        </w:rPr>
        <w:t>.</w:t>
      </w:r>
    </w:p>
    <w:p w:rsidR="002C221A" w:rsidRPr="00787578" w:rsidRDefault="00420695" w:rsidP="002C221A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 xml:space="preserve">Informacja o wyniku naboru będzie umieszczona na tablicy ogłoszeń w </w:t>
      </w:r>
      <w:r w:rsidR="002C221A" w:rsidRPr="00787578">
        <w:rPr>
          <w:rFonts w:cs="Times New Roman"/>
          <w:color w:val="000000"/>
          <w:lang w:eastAsia="en-US"/>
        </w:rPr>
        <w:t>Urzędzie</w:t>
      </w:r>
      <w:r w:rsidRPr="00787578">
        <w:rPr>
          <w:rFonts w:cs="Times New Roman"/>
          <w:color w:val="000000"/>
          <w:lang w:eastAsia="en-US"/>
        </w:rPr>
        <w:t xml:space="preserve"> oraz na stronie internetowej</w:t>
      </w:r>
      <w:r w:rsidR="002C221A" w:rsidRPr="00787578">
        <w:rPr>
          <w:rFonts w:cs="Times New Roman"/>
          <w:color w:val="000000"/>
          <w:lang w:eastAsia="en-US"/>
        </w:rPr>
        <w:t xml:space="preserve"> </w:t>
      </w:r>
      <w:r w:rsidRPr="00787578">
        <w:rPr>
          <w:rFonts w:cs="Times New Roman"/>
          <w:color w:val="000000"/>
          <w:lang w:eastAsia="en-US"/>
        </w:rPr>
        <w:t xml:space="preserve">Biuletynu Informacji Publicznej </w:t>
      </w:r>
      <w:hyperlink r:id="rId6" w:history="1">
        <w:r w:rsidR="002C221A" w:rsidRPr="00787578">
          <w:rPr>
            <w:rStyle w:val="Hipercze"/>
            <w:rFonts w:cs="Times New Roman"/>
            <w:lang w:eastAsia="en-US"/>
          </w:rPr>
          <w:t>http://www.biuletyn.net/nt-bin/start.asp?podmiot=zawonia/</w:t>
        </w:r>
      </w:hyperlink>
    </w:p>
    <w:p w:rsidR="002C221A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lastRenderedPageBreak/>
        <w:t>Po zakończeniu procesu naboru dokumenty kandydatów zebrane w procesie naboru na stanowisko urzędnicze</w:t>
      </w:r>
      <w:r w:rsidR="002C221A" w:rsidRPr="00787578">
        <w:rPr>
          <w:rFonts w:cs="Times New Roman"/>
          <w:color w:val="000000"/>
          <w:lang w:eastAsia="en-US"/>
        </w:rPr>
        <w:t xml:space="preserve"> </w:t>
      </w:r>
      <w:r w:rsidRPr="00787578">
        <w:rPr>
          <w:rFonts w:cs="Times New Roman"/>
          <w:color w:val="000000"/>
          <w:lang w:eastAsia="en-US"/>
        </w:rPr>
        <w:t xml:space="preserve">przechowuje się w </w:t>
      </w:r>
      <w:r w:rsidR="002C221A" w:rsidRPr="00787578">
        <w:rPr>
          <w:rFonts w:cs="Times New Roman"/>
          <w:color w:val="000000"/>
          <w:lang w:eastAsia="en-US"/>
        </w:rPr>
        <w:t>Urzędzie Gminy Zawonia</w:t>
      </w:r>
      <w:r w:rsidRPr="00787578">
        <w:rPr>
          <w:rFonts w:cs="Times New Roman"/>
          <w:color w:val="000000"/>
          <w:lang w:eastAsia="en-US"/>
        </w:rPr>
        <w:t xml:space="preserve"> przez okres 6 miesięcy od dnia zakończenia naboru tj.</w:t>
      </w:r>
      <w:r w:rsidR="002C221A" w:rsidRPr="00787578">
        <w:rPr>
          <w:rFonts w:cs="Times New Roman"/>
          <w:color w:val="000000"/>
          <w:lang w:eastAsia="en-US"/>
        </w:rPr>
        <w:t xml:space="preserve"> </w:t>
      </w:r>
      <w:r w:rsidRPr="00787578">
        <w:rPr>
          <w:rFonts w:cs="Times New Roman"/>
          <w:color w:val="000000"/>
          <w:lang w:eastAsia="en-US"/>
        </w:rPr>
        <w:t xml:space="preserve">od daty zamieszczenia wyników naboru w BIP. </w:t>
      </w:r>
    </w:p>
    <w:p w:rsidR="00420695" w:rsidRPr="00787578" w:rsidRDefault="00420695" w:rsidP="00420695">
      <w:pPr>
        <w:autoSpaceDE w:val="0"/>
        <w:autoSpaceDN w:val="0"/>
        <w:adjustRightInd w:val="0"/>
        <w:jc w:val="both"/>
        <w:rPr>
          <w:rFonts w:cs="Times New Roman"/>
          <w:color w:val="000000"/>
          <w:lang w:eastAsia="en-US"/>
        </w:rPr>
      </w:pPr>
      <w:r w:rsidRPr="00787578">
        <w:rPr>
          <w:rFonts w:cs="Times New Roman"/>
          <w:color w:val="000000"/>
          <w:lang w:eastAsia="en-US"/>
        </w:rPr>
        <w:t>Na wniosek kandydata dokumenty mogą zostać odebrane</w:t>
      </w:r>
      <w:r w:rsidR="002C221A" w:rsidRPr="00787578">
        <w:rPr>
          <w:rFonts w:cs="Times New Roman"/>
          <w:color w:val="000000"/>
          <w:lang w:eastAsia="en-US"/>
        </w:rPr>
        <w:t xml:space="preserve"> </w:t>
      </w:r>
      <w:r w:rsidRPr="00787578">
        <w:rPr>
          <w:rFonts w:cs="Times New Roman"/>
          <w:color w:val="000000"/>
          <w:lang w:eastAsia="en-US"/>
        </w:rPr>
        <w:t>osobiście przed upływem w/</w:t>
      </w:r>
      <w:proofErr w:type="spellStart"/>
      <w:r w:rsidRPr="00787578">
        <w:rPr>
          <w:rFonts w:cs="Times New Roman"/>
          <w:color w:val="000000"/>
          <w:lang w:eastAsia="en-US"/>
        </w:rPr>
        <w:t>w</w:t>
      </w:r>
      <w:proofErr w:type="spellEnd"/>
      <w:r w:rsidRPr="00787578">
        <w:rPr>
          <w:rFonts w:cs="Times New Roman"/>
          <w:color w:val="000000"/>
          <w:lang w:eastAsia="en-US"/>
        </w:rPr>
        <w:t xml:space="preserve"> terminu. Po upływie 6 miesięcy dokumenty podlegają brakowaniu z czynności,</w:t>
      </w:r>
      <w:r w:rsidR="002C221A" w:rsidRPr="00787578">
        <w:rPr>
          <w:rFonts w:cs="Times New Roman"/>
          <w:color w:val="000000"/>
          <w:lang w:eastAsia="en-US"/>
        </w:rPr>
        <w:t xml:space="preserve"> </w:t>
      </w:r>
      <w:r w:rsidRPr="00787578">
        <w:rPr>
          <w:rFonts w:cs="Times New Roman"/>
          <w:color w:val="000000"/>
          <w:lang w:eastAsia="en-US"/>
        </w:rPr>
        <w:t>której Komisja sporządza protokół.</w:t>
      </w:r>
    </w:p>
    <w:p w:rsidR="002C221A" w:rsidRPr="00787578" w:rsidRDefault="002C221A" w:rsidP="00420695">
      <w:pPr>
        <w:autoSpaceDE w:val="0"/>
        <w:autoSpaceDN w:val="0"/>
        <w:adjustRightInd w:val="0"/>
        <w:jc w:val="both"/>
        <w:rPr>
          <w:rFonts w:cs="Times New Roman"/>
          <w:i/>
          <w:iCs/>
          <w:color w:val="000000"/>
          <w:lang w:eastAsia="en-US"/>
        </w:rPr>
      </w:pPr>
    </w:p>
    <w:p w:rsidR="002C221A" w:rsidRPr="00787578" w:rsidRDefault="002C221A" w:rsidP="00420695">
      <w:pPr>
        <w:autoSpaceDE w:val="0"/>
        <w:autoSpaceDN w:val="0"/>
        <w:adjustRightInd w:val="0"/>
        <w:jc w:val="both"/>
        <w:rPr>
          <w:rFonts w:cs="Times New Roman"/>
          <w:i/>
          <w:iCs/>
          <w:color w:val="000000"/>
          <w:lang w:eastAsia="en-US"/>
        </w:rPr>
      </w:pPr>
    </w:p>
    <w:p w:rsidR="00420695" w:rsidRPr="00787578" w:rsidRDefault="00420695" w:rsidP="002C221A">
      <w:pPr>
        <w:autoSpaceDE w:val="0"/>
        <w:autoSpaceDN w:val="0"/>
        <w:adjustRightInd w:val="0"/>
        <w:ind w:firstLine="6379"/>
        <w:jc w:val="both"/>
        <w:rPr>
          <w:rFonts w:cs="Times New Roman"/>
          <w:i/>
          <w:iCs/>
          <w:color w:val="000000"/>
          <w:lang w:eastAsia="en-US"/>
        </w:rPr>
      </w:pPr>
      <w:r w:rsidRPr="00787578">
        <w:rPr>
          <w:rFonts w:cs="Times New Roman"/>
          <w:i/>
          <w:iCs/>
          <w:color w:val="000000"/>
          <w:lang w:eastAsia="en-US"/>
        </w:rPr>
        <w:t xml:space="preserve">(-) </w:t>
      </w:r>
      <w:r w:rsidR="002C221A" w:rsidRPr="00787578">
        <w:rPr>
          <w:rFonts w:cs="Times New Roman"/>
          <w:i/>
          <w:iCs/>
          <w:color w:val="000000"/>
          <w:lang w:eastAsia="en-US"/>
        </w:rPr>
        <w:t xml:space="preserve">Robert </w:t>
      </w:r>
      <w:proofErr w:type="spellStart"/>
      <w:r w:rsidR="002C221A" w:rsidRPr="00787578">
        <w:rPr>
          <w:rFonts w:cs="Times New Roman"/>
          <w:i/>
          <w:iCs/>
          <w:color w:val="000000"/>
          <w:lang w:eastAsia="en-US"/>
        </w:rPr>
        <w:t>Borczyk</w:t>
      </w:r>
      <w:proofErr w:type="spellEnd"/>
    </w:p>
    <w:p w:rsidR="0020042A" w:rsidRPr="00787578" w:rsidRDefault="002C221A" w:rsidP="002C221A">
      <w:pPr>
        <w:ind w:firstLine="6379"/>
        <w:jc w:val="both"/>
        <w:rPr>
          <w:rFonts w:cs="Times New Roman"/>
        </w:rPr>
      </w:pPr>
      <w:r w:rsidRPr="00787578">
        <w:rPr>
          <w:rFonts w:cs="Times New Roman"/>
          <w:i/>
          <w:iCs/>
          <w:color w:val="000000"/>
          <w:lang w:eastAsia="en-US"/>
        </w:rPr>
        <w:t>Wójt Gminy Zawonia</w:t>
      </w:r>
    </w:p>
    <w:sectPr w:rsidR="0020042A" w:rsidRPr="00787578" w:rsidSect="0020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C2A92"/>
    <w:multiLevelType w:val="hybridMultilevel"/>
    <w:tmpl w:val="0986B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67BB2"/>
    <w:multiLevelType w:val="hybridMultilevel"/>
    <w:tmpl w:val="FC364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46E7A"/>
    <w:multiLevelType w:val="hybridMultilevel"/>
    <w:tmpl w:val="1E225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C05A8"/>
    <w:multiLevelType w:val="hybridMultilevel"/>
    <w:tmpl w:val="90B88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67550"/>
    <w:multiLevelType w:val="hybridMultilevel"/>
    <w:tmpl w:val="7D86F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B4E26"/>
    <w:multiLevelType w:val="hybridMultilevel"/>
    <w:tmpl w:val="49409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C05D2"/>
    <w:multiLevelType w:val="hybridMultilevel"/>
    <w:tmpl w:val="ACD26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0695"/>
    <w:rsid w:val="000037C7"/>
    <w:rsid w:val="000A56C9"/>
    <w:rsid w:val="001B4899"/>
    <w:rsid w:val="0020042A"/>
    <w:rsid w:val="002C221A"/>
    <w:rsid w:val="00355118"/>
    <w:rsid w:val="0035685A"/>
    <w:rsid w:val="003A7D15"/>
    <w:rsid w:val="00420695"/>
    <w:rsid w:val="005A45E8"/>
    <w:rsid w:val="006029F9"/>
    <w:rsid w:val="00611FAF"/>
    <w:rsid w:val="00787578"/>
    <w:rsid w:val="00850F7A"/>
    <w:rsid w:val="008647D2"/>
    <w:rsid w:val="008F5521"/>
    <w:rsid w:val="009F0D06"/>
    <w:rsid w:val="00A03B02"/>
    <w:rsid w:val="00BA267A"/>
    <w:rsid w:val="00DD3307"/>
    <w:rsid w:val="00E612DF"/>
    <w:rsid w:val="00EE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D1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ind w:left="720"/>
      <w:contextualSpacing/>
    </w:pPr>
    <w:rPr>
      <w:rFonts w:eastAsia="Times New Roman" w:cs="Times New Roman"/>
    </w:rPr>
  </w:style>
  <w:style w:type="paragraph" w:customStyle="1" w:styleId="Default">
    <w:name w:val="Default"/>
    <w:rsid w:val="00BA26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EE6DF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12DF"/>
    <w:pPr>
      <w:spacing w:before="100" w:beforeAutospacing="1" w:after="100" w:afterAutospacing="1"/>
    </w:pPr>
    <w:rPr>
      <w:rFonts w:eastAsia="Times New Roman" w:cs="Times New Roman"/>
    </w:rPr>
  </w:style>
  <w:style w:type="character" w:styleId="Hipercze">
    <w:name w:val="Hyperlink"/>
    <w:basedOn w:val="Domylnaczcionkaakapitu"/>
    <w:uiPriority w:val="99"/>
    <w:unhideWhenUsed/>
    <w:rsid w:val="00E612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uletyn.net/nt-bin/start.asp?podmiot=zawonia/" TargetMode="External"/><Relationship Id="rId5" Type="http://schemas.openxmlformats.org/officeDocument/2006/relationships/hyperlink" Target="http://www.biuletyn.net/nt-bin/start.asp?podmiot=zawon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1730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Zawonia</Company>
  <LinksUpToDate>false</LinksUpToDate>
  <CharactersWithSpaces>12091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R_Borczyk</dc:creator>
  <cp:keywords/>
  <dc:description/>
  <cp:lastModifiedBy>R_Borczyk</cp:lastModifiedBy>
  <cp:revision>7</cp:revision>
  <cp:lastPrinted>2013-04-16T07:51:00Z</cp:lastPrinted>
  <dcterms:created xsi:type="dcterms:W3CDTF">2013-04-16T06:12:00Z</dcterms:created>
  <dcterms:modified xsi:type="dcterms:W3CDTF">2013-04-16T07:59:00Z</dcterms:modified>
</cp:coreProperties>
</file>